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989" w:rsidRPr="007C1989" w:rsidRDefault="007C1989" w:rsidP="007C1989">
      <w:pPr>
        <w:widowControl w:val="0"/>
        <w:autoSpaceDE w:val="0"/>
        <w:autoSpaceDN w:val="0"/>
        <w:spacing w:after="0" w:line="240" w:lineRule="auto"/>
        <w:jc w:val="center"/>
        <w:rPr>
          <w:rFonts w:ascii="Times New Roman" w:eastAsia="Times New Roman" w:hAnsi="Times New Roman" w:cs="Times New Roman"/>
          <w:sz w:val="28"/>
          <w:szCs w:val="28"/>
        </w:rPr>
      </w:pPr>
      <w:bookmarkStart w:id="0" w:name="_Hlk125104808"/>
      <w:r w:rsidRPr="007C1989">
        <w:rPr>
          <w:rFonts w:ascii="Times New Roman" w:eastAsia="Times New Roman" w:hAnsi="Times New Roman" w:cs="Times New Roman"/>
          <w:sz w:val="28"/>
          <w:szCs w:val="28"/>
        </w:rPr>
        <w:t>Смоленское областное государственное бюджетное</w:t>
      </w:r>
    </w:p>
    <w:p w:rsidR="007C1989" w:rsidRPr="007C1989" w:rsidRDefault="007C1989" w:rsidP="007C1989">
      <w:pPr>
        <w:widowControl w:val="0"/>
        <w:autoSpaceDE w:val="0"/>
        <w:autoSpaceDN w:val="0"/>
        <w:spacing w:after="0" w:line="240" w:lineRule="auto"/>
        <w:jc w:val="center"/>
        <w:rPr>
          <w:rFonts w:ascii="Times New Roman" w:eastAsia="Times New Roman" w:hAnsi="Times New Roman" w:cs="Times New Roman"/>
          <w:sz w:val="28"/>
          <w:szCs w:val="28"/>
        </w:rPr>
      </w:pPr>
      <w:r w:rsidRPr="007C1989">
        <w:rPr>
          <w:rFonts w:ascii="Times New Roman" w:eastAsia="Times New Roman" w:hAnsi="Times New Roman" w:cs="Times New Roman"/>
          <w:sz w:val="28"/>
          <w:szCs w:val="28"/>
        </w:rPr>
        <w:t>профессиональное образовательное учреждение</w:t>
      </w:r>
    </w:p>
    <w:p w:rsidR="007C1989" w:rsidRPr="007C1989" w:rsidRDefault="007C1989" w:rsidP="007C1989">
      <w:pPr>
        <w:widowControl w:val="0"/>
        <w:autoSpaceDE w:val="0"/>
        <w:autoSpaceDN w:val="0"/>
        <w:spacing w:after="0" w:line="240" w:lineRule="auto"/>
        <w:jc w:val="center"/>
        <w:rPr>
          <w:rFonts w:ascii="Times New Roman" w:eastAsia="Times New Roman" w:hAnsi="Times New Roman" w:cs="Times New Roman"/>
          <w:sz w:val="28"/>
          <w:szCs w:val="28"/>
        </w:rPr>
      </w:pPr>
      <w:r w:rsidRPr="007C1989">
        <w:rPr>
          <w:rFonts w:ascii="Times New Roman" w:eastAsia="Times New Roman" w:hAnsi="Times New Roman" w:cs="Times New Roman"/>
          <w:sz w:val="28"/>
          <w:szCs w:val="28"/>
        </w:rPr>
        <w:t>«Гагаринский многопрофильный колледж»</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7C1989" w:rsidRPr="007C1989" w:rsidRDefault="007C1989" w:rsidP="007C1989">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C1989">
        <w:rPr>
          <w:rFonts w:ascii="Times New Roman" w:eastAsia="Times New Roman" w:hAnsi="Times New Roman" w:cs="Times New Roman"/>
          <w:b/>
          <w:sz w:val="28"/>
          <w:szCs w:val="28"/>
          <w:lang w:eastAsia="ru-RU"/>
        </w:rPr>
        <w:t>РАБОЧАЯ ПРОГРАММА</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7C1989">
        <w:rPr>
          <w:rFonts w:ascii="Times New Roman" w:eastAsia="Times New Roman" w:hAnsi="Times New Roman" w:cs="Times New Roman"/>
          <w:b/>
          <w:sz w:val="28"/>
          <w:szCs w:val="28"/>
          <w:lang w:eastAsia="ar-SA"/>
        </w:rPr>
        <w:t>учебной дисциплине ОД.01 РУССКИЙ ЯЗЫК.</w:t>
      </w:r>
      <w:r w:rsidRPr="007C1989">
        <w:rPr>
          <w:rFonts w:ascii="Times New Roman" w:eastAsia="Times New Roman" w:hAnsi="Times New Roman" w:cs="Times New Roman"/>
          <w:b/>
          <w:sz w:val="28"/>
          <w:szCs w:val="28"/>
          <w:u w:val="single"/>
          <w:lang w:eastAsia="ar-SA"/>
        </w:rPr>
        <w:t xml:space="preserve">  </w:t>
      </w:r>
    </w:p>
    <w:p w:rsidR="007C1989" w:rsidRPr="007C1989" w:rsidRDefault="007C1989" w:rsidP="007C1989">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Специальность</w:t>
      </w:r>
      <w:r w:rsidRPr="007C1989">
        <w:rPr>
          <w:rFonts w:ascii="Times New Roman" w:eastAsia="Times New Roman" w:hAnsi="Times New Roman" w:cs="Times New Roman"/>
          <w:b/>
          <w:sz w:val="28"/>
          <w:szCs w:val="28"/>
          <w:lang w:eastAsia="ar-SA"/>
        </w:rPr>
        <w:t xml:space="preserve"> </w:t>
      </w:r>
    </w:p>
    <w:p w:rsidR="007C1989" w:rsidRPr="007C1989" w:rsidRDefault="007C1989" w:rsidP="007C1989">
      <w:pPr>
        <w:suppressAutoHyphens/>
        <w:spacing w:after="0" w:line="240" w:lineRule="auto"/>
        <w:jc w:val="center"/>
        <w:rPr>
          <w:rFonts w:ascii="Times New Roman" w:eastAsia="Times New Roman" w:hAnsi="Times New Roman" w:cs="Times New Roman"/>
          <w:sz w:val="28"/>
          <w:szCs w:val="28"/>
          <w:lang w:eastAsia="ar-SA"/>
        </w:rPr>
      </w:pPr>
      <w:r w:rsidRPr="007C1989">
        <w:rPr>
          <w:rFonts w:ascii="Times New Roman" w:eastAsia="Times New Roman" w:hAnsi="Times New Roman" w:cs="Times New Roman"/>
          <w:sz w:val="28"/>
          <w:szCs w:val="28"/>
          <w:lang w:eastAsia="ar-SA"/>
        </w:rPr>
        <w:t>49.02.01 Физическая культура</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4"/>
          <w:szCs w:val="24"/>
          <w:lang w:eastAsia="ar-SA"/>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7C1989" w:rsidRPr="007C1989" w:rsidRDefault="007C1989" w:rsidP="007C1989">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7C1989">
        <w:rPr>
          <w:rFonts w:ascii="Times New Roman" w:eastAsia="Times New Roman" w:hAnsi="Times New Roman" w:cs="Times New Roman"/>
          <w:bCs/>
          <w:kern w:val="3"/>
          <w:sz w:val="28"/>
          <w:szCs w:val="28"/>
          <w:lang w:eastAsia="ru-RU"/>
        </w:rPr>
        <w:t>г. Гагарин</w:t>
      </w:r>
    </w:p>
    <w:p w:rsidR="007C1989" w:rsidRPr="007C1989" w:rsidRDefault="007C1989" w:rsidP="007C1989">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7C1989">
        <w:rPr>
          <w:rFonts w:ascii="Times New Roman" w:eastAsia="Times New Roman" w:hAnsi="Times New Roman" w:cs="Times New Roman"/>
          <w:bCs/>
          <w:kern w:val="3"/>
          <w:sz w:val="28"/>
          <w:szCs w:val="28"/>
          <w:lang w:eastAsia="ru-RU"/>
        </w:rPr>
        <w:t>2024 год</w:t>
      </w:r>
    </w:p>
    <w:p w:rsidR="007C1989" w:rsidRPr="007C1989" w:rsidRDefault="007C1989" w:rsidP="007C1989">
      <w:pPr>
        <w:suppressAutoHyphens/>
        <w:autoSpaceDN w:val="0"/>
        <w:spacing w:after="0" w:line="276" w:lineRule="auto"/>
        <w:textAlignment w:val="baseline"/>
        <w:rPr>
          <w:rFonts w:ascii="Times New Roman" w:eastAsia="Times New Roman" w:hAnsi="Times New Roman" w:cs="Times New Roman"/>
          <w:kern w:val="3"/>
          <w:sz w:val="24"/>
          <w:szCs w:val="24"/>
          <w:lang w:eastAsia="ru-RU"/>
        </w:rPr>
      </w:pPr>
      <w:r w:rsidRPr="007C1989">
        <w:rPr>
          <w:rFonts w:ascii="Times New Roman" w:eastAsia="Times New Roman" w:hAnsi="Times New Roman" w:cs="Times New Roman"/>
          <w:bCs/>
          <w:kern w:val="3"/>
          <w:sz w:val="28"/>
          <w:szCs w:val="28"/>
          <w:lang w:eastAsia="ru-RU"/>
        </w:rPr>
        <w:lastRenderedPageBreak/>
        <w:t>Рабочая п</w:t>
      </w:r>
      <w:r w:rsidRPr="007C1989">
        <w:rPr>
          <w:rFonts w:ascii="Times New Roman" w:eastAsia="Times New Roman" w:hAnsi="Times New Roman" w:cs="Times New Roman"/>
          <w:kern w:val="3"/>
          <w:sz w:val="28"/>
          <w:szCs w:val="28"/>
          <w:lang w:eastAsia="ru-RU"/>
        </w:rPr>
        <w:t>рограмма учебного предмета</w:t>
      </w:r>
      <w:r w:rsidRPr="007C1989">
        <w:rPr>
          <w:rFonts w:ascii="Times New Roman" w:eastAsia="Times New Roman" w:hAnsi="Times New Roman" w:cs="Times New Roman"/>
          <w:caps/>
          <w:kern w:val="3"/>
          <w:sz w:val="28"/>
          <w:szCs w:val="28"/>
          <w:lang w:eastAsia="ru-RU"/>
        </w:rPr>
        <w:t xml:space="preserve"> </w:t>
      </w:r>
      <w:r w:rsidRPr="007C1989">
        <w:rPr>
          <w:rFonts w:ascii="Times New Roman" w:eastAsia="Times New Roman" w:hAnsi="Times New Roman" w:cs="Times New Roman"/>
          <w:kern w:val="3"/>
          <w:sz w:val="28"/>
          <w:szCs w:val="28"/>
          <w:lang w:eastAsia="ru-RU"/>
        </w:rPr>
        <w:t>разработана на основе:</w:t>
      </w:r>
    </w:p>
    <w:p w:rsid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7C1989">
        <w:rPr>
          <w:rFonts w:ascii="Times New Roman" w:eastAsia="SimSun" w:hAnsi="Times New Roman" w:cs="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Минобрнауки России от 17 мая 2012 г. № 413) </w:t>
      </w:r>
    </w:p>
    <w:p w:rsid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7C1989">
        <w:rPr>
          <w:rFonts w:ascii="Times New Roman" w:eastAsia="SimSun" w:hAnsi="Times New Roman" w:cs="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w:t>
      </w:r>
      <w:r w:rsidRPr="007C1989">
        <w:t xml:space="preserve"> </w:t>
      </w:r>
      <w:r>
        <w:t>Ф</w:t>
      </w:r>
      <w:r w:rsidRPr="007C1989">
        <w:rPr>
          <w:rFonts w:ascii="Times New Roman" w:eastAsia="SimSun" w:hAnsi="Times New Roman" w:cs="Times New Roman"/>
          <w:kern w:val="3"/>
          <w:sz w:val="28"/>
          <w:szCs w:val="28"/>
        </w:rPr>
        <w:t>едерального государственного образовательного стандарта</w:t>
      </w:r>
      <w:r>
        <w:rPr>
          <w:rFonts w:ascii="Times New Roman" w:eastAsia="SimSun" w:hAnsi="Times New Roman" w:cs="Times New Roman"/>
          <w:kern w:val="3"/>
          <w:sz w:val="28"/>
          <w:szCs w:val="28"/>
        </w:rPr>
        <w:t xml:space="preserve"> с</w:t>
      </w:r>
      <w:r w:rsidRPr="007C1989">
        <w:rPr>
          <w:rFonts w:ascii="Times New Roman" w:eastAsia="SimSun" w:hAnsi="Times New Roman" w:cs="Times New Roman"/>
          <w:kern w:val="3"/>
          <w:sz w:val="28"/>
          <w:szCs w:val="28"/>
        </w:rPr>
        <w:t>реднего профессионального образования по специальности</w:t>
      </w:r>
      <w:r>
        <w:rPr>
          <w:rFonts w:ascii="Times New Roman" w:eastAsia="SimSun" w:hAnsi="Times New Roman" w:cs="Times New Roman"/>
          <w:kern w:val="3"/>
          <w:sz w:val="28"/>
          <w:szCs w:val="28"/>
        </w:rPr>
        <w:t xml:space="preserve"> </w:t>
      </w:r>
      <w:r w:rsidRPr="007C1989">
        <w:rPr>
          <w:rFonts w:ascii="Times New Roman" w:eastAsia="SimSun" w:hAnsi="Times New Roman" w:cs="Times New Roman"/>
          <w:kern w:val="3"/>
          <w:sz w:val="28"/>
          <w:szCs w:val="28"/>
        </w:rPr>
        <w:t>4</w:t>
      </w:r>
      <w:r>
        <w:rPr>
          <w:rFonts w:ascii="Times New Roman" w:eastAsia="SimSun" w:hAnsi="Times New Roman" w:cs="Times New Roman"/>
          <w:kern w:val="3"/>
          <w:sz w:val="28"/>
          <w:szCs w:val="28"/>
        </w:rPr>
        <w:t xml:space="preserve">9.02.01 Физическая </w:t>
      </w:r>
      <w:proofErr w:type="gramStart"/>
      <w:r>
        <w:rPr>
          <w:rFonts w:ascii="Times New Roman" w:eastAsia="SimSun" w:hAnsi="Times New Roman" w:cs="Times New Roman"/>
          <w:kern w:val="3"/>
          <w:sz w:val="28"/>
          <w:szCs w:val="28"/>
        </w:rPr>
        <w:t>культура( утвержден</w:t>
      </w:r>
      <w:proofErr w:type="gramEnd"/>
      <w:r>
        <w:rPr>
          <w:rFonts w:ascii="Times New Roman" w:eastAsia="SimSun" w:hAnsi="Times New Roman" w:cs="Times New Roman"/>
          <w:kern w:val="3"/>
          <w:sz w:val="28"/>
          <w:szCs w:val="28"/>
        </w:rPr>
        <w:t xml:space="preserve"> приказом М</w:t>
      </w:r>
      <w:r w:rsidRPr="007C1989">
        <w:rPr>
          <w:rFonts w:ascii="Times New Roman" w:eastAsia="SimSun" w:hAnsi="Times New Roman" w:cs="Times New Roman"/>
          <w:kern w:val="3"/>
          <w:sz w:val="28"/>
          <w:szCs w:val="28"/>
        </w:rPr>
        <w:t>инистерств</w:t>
      </w:r>
      <w:r>
        <w:rPr>
          <w:rFonts w:ascii="Times New Roman" w:eastAsia="SimSun" w:hAnsi="Times New Roman" w:cs="Times New Roman"/>
          <w:kern w:val="3"/>
          <w:sz w:val="28"/>
          <w:szCs w:val="28"/>
        </w:rPr>
        <w:t>а просвещения Российской Ф</w:t>
      </w:r>
      <w:r w:rsidRPr="007C1989">
        <w:rPr>
          <w:rFonts w:ascii="Times New Roman" w:eastAsia="SimSun" w:hAnsi="Times New Roman" w:cs="Times New Roman"/>
          <w:kern w:val="3"/>
          <w:sz w:val="28"/>
          <w:szCs w:val="28"/>
        </w:rPr>
        <w:t>едерации</w:t>
      </w:r>
      <w:r>
        <w:rPr>
          <w:rFonts w:ascii="Times New Roman" w:eastAsia="SimSun" w:hAnsi="Times New Roman" w:cs="Times New Roman"/>
          <w:kern w:val="3"/>
          <w:sz w:val="28"/>
          <w:szCs w:val="28"/>
        </w:rPr>
        <w:t xml:space="preserve"> </w:t>
      </w:r>
      <w:r w:rsidRPr="007C1989">
        <w:rPr>
          <w:rFonts w:ascii="Times New Roman" w:eastAsia="SimSun" w:hAnsi="Times New Roman" w:cs="Times New Roman"/>
          <w:kern w:val="3"/>
          <w:sz w:val="28"/>
          <w:szCs w:val="28"/>
        </w:rPr>
        <w:t>от 11 ноября 2022 г. N 968</w:t>
      </w:r>
      <w:r>
        <w:rPr>
          <w:rFonts w:ascii="Times New Roman" w:eastAsia="SimSun" w:hAnsi="Times New Roman" w:cs="Times New Roman"/>
          <w:kern w:val="3"/>
          <w:sz w:val="28"/>
          <w:szCs w:val="28"/>
        </w:rPr>
        <w:t>)</w:t>
      </w:r>
    </w:p>
    <w:p w:rsidR="007C1989" w:rsidRPr="007C1989" w:rsidRDefault="007C1989" w:rsidP="007C1989">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7C1989">
        <w:rPr>
          <w:rFonts w:ascii="Times New Roman" w:eastAsia="Times New Roman" w:hAnsi="Times New Roman" w:cs="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7C1989" w:rsidRPr="007C1989" w:rsidRDefault="007C1989" w:rsidP="007C1989">
      <w:pPr>
        <w:suppressAutoHyphens/>
        <w:spacing w:after="0" w:line="240" w:lineRule="auto"/>
        <w:jc w:val="both"/>
        <w:rPr>
          <w:rFonts w:ascii="Times New Roman" w:eastAsia="Times New Roman" w:hAnsi="Times New Roman" w:cs="Times New Roman"/>
          <w:sz w:val="28"/>
          <w:szCs w:val="28"/>
          <w:lang w:eastAsia="ar-SA"/>
        </w:rPr>
      </w:pPr>
      <w:r w:rsidRPr="007C1989">
        <w:rPr>
          <w:rFonts w:ascii="Times New Roman" w:eastAsia="Times New Roman" w:hAnsi="Times New Roman" w:cs="Times New Roman"/>
          <w:sz w:val="28"/>
          <w:szCs w:val="28"/>
          <w:lang w:eastAsia="ar-SA"/>
        </w:rPr>
        <w:t xml:space="preserve">Составитель: Петрова Т.Е., преподаватель СОГБПОУ «Гагаринский многопрофильный колледж» </w:t>
      </w: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7C1989" w:rsidRPr="007C1989" w:rsidRDefault="007C1989" w:rsidP="007C19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7C1989" w:rsidRPr="007C1989" w:rsidTr="006C67A6">
        <w:tc>
          <w:tcPr>
            <w:tcW w:w="5529" w:type="dxa"/>
          </w:tcPr>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C1989">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C1989">
              <w:rPr>
                <w:rFonts w:ascii="Times New Roman" w:eastAsia="Times New Roman" w:hAnsi="Times New Roman" w:cs="Times New Roman"/>
                <w:sz w:val="24"/>
                <w:szCs w:val="24"/>
                <w:lang w:eastAsia="ar-SA"/>
              </w:rPr>
              <w:t>Протокол № __________</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C1989">
              <w:rPr>
                <w:rFonts w:ascii="Times New Roman" w:eastAsia="Times New Roman" w:hAnsi="Times New Roman" w:cs="Times New Roman"/>
                <w:sz w:val="24"/>
                <w:szCs w:val="24"/>
                <w:lang w:eastAsia="ar-SA"/>
              </w:rPr>
              <w:t>от «______» ______________ 2024 г.</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C1989">
              <w:rPr>
                <w:rFonts w:ascii="Times New Roman" w:eastAsia="Times New Roman" w:hAnsi="Times New Roman" w:cs="Times New Roman"/>
                <w:sz w:val="24"/>
                <w:szCs w:val="24"/>
                <w:lang w:eastAsia="ar-SA"/>
              </w:rPr>
              <w:t>Председатель предметно-цикловой комиссии</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7C1989">
              <w:rPr>
                <w:rFonts w:ascii="Times New Roman" w:eastAsia="Times New Roman" w:hAnsi="Times New Roman" w:cs="Times New Roman"/>
                <w:sz w:val="24"/>
                <w:szCs w:val="24"/>
                <w:lang w:eastAsia="ar-SA"/>
              </w:rPr>
              <w:t>______________</w:t>
            </w:r>
            <w:r w:rsidRPr="007C1989">
              <w:rPr>
                <w:rFonts w:ascii="Times New Roman" w:eastAsia="Times New Roman" w:hAnsi="Times New Roman" w:cs="Times New Roman"/>
                <w:sz w:val="24"/>
                <w:szCs w:val="24"/>
                <w:lang w:val="en-US" w:eastAsia="ar-SA"/>
              </w:rPr>
              <w:t>/</w:t>
            </w:r>
            <w:r w:rsidRPr="007C1989">
              <w:rPr>
                <w:rFonts w:ascii="Times New Roman" w:eastAsia="Times New Roman" w:hAnsi="Times New Roman" w:cs="Times New Roman"/>
                <w:sz w:val="24"/>
                <w:szCs w:val="24"/>
                <w:lang w:eastAsia="ar-SA"/>
              </w:rPr>
              <w:t>Петрова Т.Е./</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7C1989" w:rsidRPr="007C1989" w:rsidRDefault="007C1989" w:rsidP="007C1989">
            <w:pPr>
              <w:suppressAutoHyphens/>
              <w:spacing w:after="0" w:line="240" w:lineRule="auto"/>
              <w:jc w:val="right"/>
              <w:rPr>
                <w:rFonts w:ascii="Times New Roman" w:eastAsia="Calibri" w:hAnsi="Times New Roman" w:cs="Times New Roman"/>
                <w:sz w:val="24"/>
                <w:szCs w:val="24"/>
              </w:rPr>
            </w:pPr>
            <w:r w:rsidRPr="007C1989">
              <w:rPr>
                <w:rFonts w:ascii="Times New Roman" w:eastAsia="Calibri" w:hAnsi="Times New Roman" w:cs="Times New Roman"/>
                <w:sz w:val="24"/>
                <w:szCs w:val="24"/>
              </w:rPr>
              <w:t>Утверждаю</w:t>
            </w:r>
          </w:p>
          <w:p w:rsidR="007C1989" w:rsidRPr="007C1989" w:rsidRDefault="007C1989" w:rsidP="007C1989">
            <w:pPr>
              <w:suppressAutoHyphens/>
              <w:spacing w:after="0" w:line="240" w:lineRule="auto"/>
              <w:jc w:val="right"/>
              <w:rPr>
                <w:rFonts w:ascii="Times New Roman" w:eastAsia="Calibri" w:hAnsi="Times New Roman" w:cs="Times New Roman"/>
                <w:sz w:val="24"/>
                <w:szCs w:val="24"/>
              </w:rPr>
            </w:pPr>
            <w:r w:rsidRPr="007C1989">
              <w:rPr>
                <w:rFonts w:ascii="Times New Roman" w:eastAsia="Calibri" w:hAnsi="Times New Roman" w:cs="Times New Roman"/>
                <w:sz w:val="24"/>
                <w:szCs w:val="24"/>
              </w:rPr>
              <w:t>Директор СОГБПОУ</w:t>
            </w:r>
          </w:p>
          <w:p w:rsidR="007C1989" w:rsidRPr="007C1989" w:rsidRDefault="007C1989" w:rsidP="007C1989">
            <w:pPr>
              <w:suppressAutoHyphens/>
              <w:spacing w:after="0" w:line="240" w:lineRule="auto"/>
              <w:jc w:val="right"/>
              <w:rPr>
                <w:rFonts w:ascii="Times New Roman" w:eastAsia="Calibri" w:hAnsi="Times New Roman" w:cs="Times New Roman"/>
                <w:sz w:val="24"/>
                <w:szCs w:val="24"/>
              </w:rPr>
            </w:pPr>
            <w:r w:rsidRPr="007C1989">
              <w:rPr>
                <w:rFonts w:ascii="Times New Roman" w:eastAsia="Calibri" w:hAnsi="Times New Roman" w:cs="Times New Roman"/>
                <w:sz w:val="24"/>
                <w:szCs w:val="24"/>
              </w:rPr>
              <w:t>«Гагаринский многопрофильный колледж»</w:t>
            </w:r>
          </w:p>
          <w:p w:rsidR="007C1989" w:rsidRPr="007C1989" w:rsidRDefault="007C1989" w:rsidP="007C1989">
            <w:pPr>
              <w:suppressAutoHyphens/>
              <w:spacing w:after="0" w:line="240" w:lineRule="auto"/>
              <w:jc w:val="right"/>
              <w:rPr>
                <w:rFonts w:ascii="Times New Roman" w:eastAsia="Calibri" w:hAnsi="Times New Roman" w:cs="Times New Roman"/>
                <w:sz w:val="24"/>
                <w:szCs w:val="24"/>
              </w:rPr>
            </w:pPr>
            <w:r w:rsidRPr="007C1989">
              <w:rPr>
                <w:rFonts w:ascii="Times New Roman" w:eastAsia="Calibri" w:hAnsi="Times New Roman" w:cs="Times New Roman"/>
                <w:sz w:val="24"/>
                <w:szCs w:val="24"/>
              </w:rPr>
              <w:t>_______________ Т.Н.Березина</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7C1989">
              <w:rPr>
                <w:rFonts w:ascii="Times New Roman" w:eastAsia="Calibri" w:hAnsi="Times New Roman" w:cs="Times New Roman"/>
                <w:sz w:val="24"/>
                <w:szCs w:val="24"/>
              </w:rPr>
              <w:t>«____</w:t>
            </w:r>
            <w:proofErr w:type="gramStart"/>
            <w:r w:rsidRPr="007C1989">
              <w:rPr>
                <w:rFonts w:ascii="Times New Roman" w:eastAsia="Calibri" w:hAnsi="Times New Roman" w:cs="Times New Roman"/>
                <w:sz w:val="24"/>
                <w:szCs w:val="24"/>
              </w:rPr>
              <w:t>_»_</w:t>
            </w:r>
            <w:proofErr w:type="gramEnd"/>
            <w:r w:rsidRPr="007C1989">
              <w:rPr>
                <w:rFonts w:ascii="Times New Roman" w:eastAsia="Calibri" w:hAnsi="Times New Roman" w:cs="Times New Roman"/>
                <w:sz w:val="24"/>
                <w:szCs w:val="24"/>
              </w:rPr>
              <w:t>_____________ 2024г.</w:t>
            </w: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7C1989" w:rsidRPr="007C1989" w:rsidRDefault="007C1989" w:rsidP="007C19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7C1989" w:rsidRPr="007C1989" w:rsidRDefault="007C1989" w:rsidP="007C1989">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widowControl w:val="0"/>
        <w:suppressAutoHyphens/>
        <w:autoSpaceDN w:val="0"/>
        <w:spacing w:after="200" w:line="276" w:lineRule="auto"/>
        <w:textAlignment w:val="baseline"/>
        <w:rPr>
          <w:rFonts w:ascii="Calibri" w:eastAsia="SimSun" w:hAnsi="Calibri" w:cs="Tahoma"/>
          <w:kern w:val="3"/>
          <w:sz w:val="28"/>
          <w:szCs w:val="28"/>
        </w:rPr>
      </w:pPr>
    </w:p>
    <w:p w:rsidR="007C1989" w:rsidRPr="007C1989" w:rsidRDefault="007C1989" w:rsidP="007C1989">
      <w:pPr>
        <w:spacing w:after="0" w:line="276" w:lineRule="auto"/>
        <w:rPr>
          <w:rFonts w:ascii="Times New Roman" w:eastAsia="Times New Roman" w:hAnsi="Times New Roman" w:cs="Times New Roman"/>
          <w:szCs w:val="24"/>
          <w:lang w:eastAsia="ru-RU"/>
        </w:rPr>
      </w:pPr>
    </w:p>
    <w:p w:rsidR="007C1989" w:rsidRPr="007C1989" w:rsidRDefault="007C1989" w:rsidP="007C1989">
      <w:pPr>
        <w:tabs>
          <w:tab w:val="left" w:pos="8364"/>
        </w:tabs>
        <w:spacing w:after="200" w:line="276" w:lineRule="auto"/>
        <w:jc w:val="center"/>
        <w:rPr>
          <w:rFonts w:ascii="Times New Roman" w:eastAsia="Times New Roman" w:hAnsi="Times New Roman" w:cs="Times New Roman"/>
          <w:b/>
          <w:sz w:val="28"/>
          <w:szCs w:val="28"/>
          <w:lang w:eastAsia="ru-RU"/>
        </w:rPr>
      </w:pPr>
      <w:bookmarkStart w:id="1" w:name="_Hlk125106949"/>
      <w:bookmarkEnd w:id="0"/>
    </w:p>
    <w:p w:rsidR="007C1989" w:rsidRPr="007C1989" w:rsidRDefault="007C1989" w:rsidP="007C1989">
      <w:pPr>
        <w:tabs>
          <w:tab w:val="left" w:pos="8364"/>
        </w:tabs>
        <w:spacing w:after="200" w:line="276" w:lineRule="auto"/>
        <w:jc w:val="center"/>
        <w:rPr>
          <w:rFonts w:ascii="Times New Roman" w:eastAsia="Times New Roman" w:hAnsi="Times New Roman" w:cs="Times New Roman"/>
          <w:b/>
          <w:sz w:val="28"/>
          <w:szCs w:val="28"/>
          <w:lang w:eastAsia="ru-RU"/>
        </w:rPr>
      </w:pPr>
      <w:r w:rsidRPr="007C1989">
        <w:rPr>
          <w:rFonts w:ascii="Times New Roman" w:eastAsia="Times New Roman" w:hAnsi="Times New Roman" w:cs="Times New Roman"/>
          <w:b/>
          <w:sz w:val="28"/>
          <w:szCs w:val="28"/>
          <w:lang w:eastAsia="ru-RU"/>
        </w:rPr>
        <w:t>СОДЕРЖАНИЕ</w:t>
      </w:r>
    </w:p>
    <w:bookmarkEnd w:id="1" w:displacedByCustomXml="next"/>
    <w:sdt>
      <w:sdtPr>
        <w:rPr>
          <w:rFonts w:ascii="Times New Roman" w:eastAsia="Times New Roman" w:hAnsi="Times New Roman" w:cs="Times New Roman"/>
          <w:lang w:eastAsia="ru-RU"/>
        </w:rPr>
        <w:id w:val="-308252556"/>
        <w:docPartObj>
          <w:docPartGallery w:val="Table of Contents"/>
          <w:docPartUnique/>
        </w:docPartObj>
      </w:sdtPr>
      <w:sdtEndPr/>
      <w:sdtContent>
        <w:p w:rsidR="007C1989" w:rsidRPr="007C1989" w:rsidRDefault="007C1989" w:rsidP="007C1989">
          <w:pPr>
            <w:keepNext/>
            <w:keepLines/>
            <w:spacing w:after="0" w:line="276" w:lineRule="auto"/>
            <w:rPr>
              <w:rFonts w:ascii="Times New Roman" w:eastAsiaTheme="majorEastAsia" w:hAnsi="Times New Roman" w:cs="Times New Roman"/>
              <w:sz w:val="32"/>
              <w:szCs w:val="32"/>
            </w:rPr>
          </w:pPr>
        </w:p>
        <w:p w:rsidR="007C1989" w:rsidRPr="007C1989" w:rsidRDefault="007C1989" w:rsidP="007C1989">
          <w:pPr>
            <w:tabs>
              <w:tab w:val="right" w:leader="dot" w:pos="9345"/>
            </w:tabs>
            <w:spacing w:after="0" w:line="276" w:lineRule="auto"/>
            <w:jc w:val="both"/>
            <w:rPr>
              <w:rFonts w:ascii="Times New Roman" w:eastAsiaTheme="minorEastAsia" w:hAnsi="Times New Roman" w:cs="Times New Roman"/>
              <w:noProof/>
              <w:sz w:val="28"/>
              <w:szCs w:val="28"/>
              <w:lang w:eastAsia="ru-RU"/>
            </w:rPr>
          </w:pPr>
          <w:r w:rsidRPr="007C1989">
            <w:rPr>
              <w:rFonts w:ascii="Times New Roman" w:eastAsia="Times New Roman" w:hAnsi="Times New Roman" w:cs="Times New Roman"/>
              <w:sz w:val="28"/>
              <w:szCs w:val="28"/>
              <w:lang w:eastAsia="ru-RU"/>
            </w:rPr>
            <w:fldChar w:fldCharType="begin"/>
          </w:r>
          <w:r w:rsidRPr="007C1989">
            <w:rPr>
              <w:rFonts w:ascii="Times New Roman" w:eastAsia="Times New Roman" w:hAnsi="Times New Roman" w:cs="Times New Roman"/>
              <w:sz w:val="28"/>
              <w:szCs w:val="28"/>
              <w:lang w:eastAsia="ru-RU"/>
            </w:rPr>
            <w:instrText xml:space="preserve"> TOC \o "1-3" \h \z \u </w:instrText>
          </w:r>
          <w:r w:rsidRPr="007C1989">
            <w:rPr>
              <w:rFonts w:ascii="Times New Roman" w:eastAsia="Times New Roman" w:hAnsi="Times New Roman" w:cs="Times New Roman"/>
              <w:sz w:val="28"/>
              <w:szCs w:val="28"/>
              <w:lang w:eastAsia="ru-RU"/>
            </w:rPr>
            <w:fldChar w:fldCharType="separate"/>
          </w:r>
          <w:hyperlink w:anchor="_Toc124938099" w:history="1">
            <w:r w:rsidRPr="007C1989">
              <w:rPr>
                <w:rFonts w:ascii="Times New Roman" w:eastAsia="Times New Roman" w:hAnsi="Times New Roman" w:cs="Times New Roman"/>
                <w:noProof/>
                <w:sz w:val="28"/>
                <w:szCs w:val="28"/>
                <w:u w:val="single"/>
                <w:lang w:eastAsia="ru-RU"/>
              </w:rPr>
              <w:t>1. Общая характеристика примерной рабочей программы общеобразовательной дисциплины «Русский язык»</w:t>
            </w:r>
            <w:r w:rsidRPr="007C1989">
              <w:rPr>
                <w:rFonts w:ascii="Times New Roman" w:eastAsia="Times New Roman" w:hAnsi="Times New Roman" w:cs="Times New Roman"/>
                <w:noProof/>
                <w:webHidden/>
                <w:sz w:val="28"/>
                <w:szCs w:val="28"/>
                <w:lang w:eastAsia="ru-RU"/>
              </w:rPr>
              <w:tab/>
            </w:r>
            <w:r w:rsidRPr="007C1989">
              <w:rPr>
                <w:rFonts w:ascii="Times New Roman" w:eastAsia="Times New Roman" w:hAnsi="Times New Roman" w:cs="Times New Roman"/>
                <w:noProof/>
                <w:webHidden/>
                <w:sz w:val="28"/>
                <w:szCs w:val="28"/>
                <w:lang w:eastAsia="ru-RU"/>
              </w:rPr>
              <w:fldChar w:fldCharType="begin"/>
            </w:r>
            <w:r w:rsidRPr="007C1989">
              <w:rPr>
                <w:rFonts w:ascii="Times New Roman" w:eastAsia="Times New Roman" w:hAnsi="Times New Roman" w:cs="Times New Roman"/>
                <w:noProof/>
                <w:webHidden/>
                <w:sz w:val="28"/>
                <w:szCs w:val="28"/>
                <w:lang w:eastAsia="ru-RU"/>
              </w:rPr>
              <w:instrText xml:space="preserve"> PAGEREF _Toc124938099 \h </w:instrText>
            </w:r>
            <w:r w:rsidRPr="007C1989">
              <w:rPr>
                <w:rFonts w:ascii="Times New Roman" w:eastAsia="Times New Roman" w:hAnsi="Times New Roman" w:cs="Times New Roman"/>
                <w:noProof/>
                <w:webHidden/>
                <w:sz w:val="28"/>
                <w:szCs w:val="28"/>
                <w:lang w:eastAsia="ru-RU"/>
              </w:rPr>
            </w:r>
            <w:r w:rsidRPr="007C1989">
              <w:rPr>
                <w:rFonts w:ascii="Times New Roman" w:eastAsia="Times New Roman" w:hAnsi="Times New Roman" w:cs="Times New Roman"/>
                <w:noProof/>
                <w:webHidden/>
                <w:sz w:val="28"/>
                <w:szCs w:val="28"/>
                <w:lang w:eastAsia="ru-RU"/>
              </w:rPr>
              <w:fldChar w:fldCharType="separate"/>
            </w:r>
            <w:r w:rsidRPr="007C1989">
              <w:rPr>
                <w:rFonts w:ascii="Times New Roman" w:eastAsia="Times New Roman" w:hAnsi="Times New Roman" w:cs="Times New Roman"/>
                <w:noProof/>
                <w:webHidden/>
                <w:sz w:val="28"/>
                <w:szCs w:val="28"/>
                <w:lang w:eastAsia="ru-RU"/>
              </w:rPr>
              <w:t>4</w:t>
            </w:r>
            <w:r w:rsidRPr="007C1989">
              <w:rPr>
                <w:rFonts w:ascii="Times New Roman" w:eastAsia="Times New Roman" w:hAnsi="Times New Roman" w:cs="Times New Roman"/>
                <w:noProof/>
                <w:webHidden/>
                <w:sz w:val="28"/>
                <w:szCs w:val="28"/>
                <w:lang w:eastAsia="ru-RU"/>
              </w:rPr>
              <w:fldChar w:fldCharType="end"/>
            </w:r>
          </w:hyperlink>
        </w:p>
        <w:p w:rsidR="007C1989" w:rsidRPr="007C1989" w:rsidRDefault="00045099" w:rsidP="007C1989">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0" w:history="1">
            <w:r w:rsidR="007C1989" w:rsidRPr="007C1989">
              <w:rPr>
                <w:rFonts w:ascii="Times New Roman" w:eastAsia="Times New Roman" w:hAnsi="Times New Roman" w:cs="Times New Roman"/>
                <w:noProof/>
                <w:sz w:val="28"/>
                <w:szCs w:val="28"/>
                <w:u w:val="single"/>
                <w:lang w:eastAsia="ru-RU"/>
              </w:rPr>
              <w:t>2. Структура и содержание общеобразовательной дисциплины</w:t>
            </w:r>
            <w:r w:rsidR="007C1989" w:rsidRPr="007C1989">
              <w:rPr>
                <w:rFonts w:ascii="Times New Roman" w:eastAsia="Times New Roman" w:hAnsi="Times New Roman" w:cs="Times New Roman"/>
                <w:noProof/>
                <w:webHidden/>
                <w:sz w:val="28"/>
                <w:szCs w:val="28"/>
                <w:lang w:eastAsia="ru-RU"/>
              </w:rPr>
              <w:tab/>
            </w:r>
            <w:r w:rsidR="007C1989" w:rsidRPr="007C1989">
              <w:rPr>
                <w:rFonts w:ascii="Times New Roman" w:eastAsia="Times New Roman" w:hAnsi="Times New Roman" w:cs="Times New Roman"/>
                <w:noProof/>
                <w:webHidden/>
                <w:sz w:val="28"/>
                <w:szCs w:val="28"/>
                <w:lang w:eastAsia="ru-RU"/>
              </w:rPr>
              <w:fldChar w:fldCharType="begin"/>
            </w:r>
            <w:r w:rsidR="007C1989" w:rsidRPr="007C1989">
              <w:rPr>
                <w:rFonts w:ascii="Times New Roman" w:eastAsia="Times New Roman" w:hAnsi="Times New Roman" w:cs="Times New Roman"/>
                <w:noProof/>
                <w:webHidden/>
                <w:sz w:val="28"/>
                <w:szCs w:val="28"/>
                <w:lang w:eastAsia="ru-RU"/>
              </w:rPr>
              <w:instrText xml:space="preserve"> PAGEREF _Toc124938100 \h </w:instrText>
            </w:r>
            <w:r w:rsidR="007C1989" w:rsidRPr="007C1989">
              <w:rPr>
                <w:rFonts w:ascii="Times New Roman" w:eastAsia="Times New Roman" w:hAnsi="Times New Roman" w:cs="Times New Roman"/>
                <w:noProof/>
                <w:webHidden/>
                <w:sz w:val="28"/>
                <w:szCs w:val="28"/>
                <w:lang w:eastAsia="ru-RU"/>
              </w:rPr>
            </w:r>
            <w:r w:rsidR="007C1989" w:rsidRPr="007C1989">
              <w:rPr>
                <w:rFonts w:ascii="Times New Roman" w:eastAsia="Times New Roman" w:hAnsi="Times New Roman" w:cs="Times New Roman"/>
                <w:noProof/>
                <w:webHidden/>
                <w:sz w:val="28"/>
                <w:szCs w:val="28"/>
                <w:lang w:eastAsia="ru-RU"/>
              </w:rPr>
              <w:fldChar w:fldCharType="separate"/>
            </w:r>
            <w:r w:rsidR="007C1989" w:rsidRPr="007C1989">
              <w:rPr>
                <w:rFonts w:ascii="Times New Roman" w:eastAsia="Times New Roman" w:hAnsi="Times New Roman" w:cs="Times New Roman"/>
                <w:noProof/>
                <w:webHidden/>
                <w:sz w:val="28"/>
                <w:szCs w:val="28"/>
                <w:lang w:eastAsia="ru-RU"/>
              </w:rPr>
              <w:t>8</w:t>
            </w:r>
            <w:r w:rsidR="007C1989" w:rsidRPr="007C1989">
              <w:rPr>
                <w:rFonts w:ascii="Times New Roman" w:eastAsia="Times New Roman" w:hAnsi="Times New Roman" w:cs="Times New Roman"/>
                <w:noProof/>
                <w:webHidden/>
                <w:sz w:val="28"/>
                <w:szCs w:val="28"/>
                <w:lang w:eastAsia="ru-RU"/>
              </w:rPr>
              <w:fldChar w:fldCharType="end"/>
            </w:r>
          </w:hyperlink>
        </w:p>
        <w:p w:rsidR="007C1989" w:rsidRPr="007C1989" w:rsidRDefault="00045099" w:rsidP="007C1989">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1" w:history="1">
            <w:r w:rsidR="007C1989" w:rsidRPr="007C1989">
              <w:rPr>
                <w:rFonts w:ascii="Times New Roman" w:eastAsia="Times New Roman" w:hAnsi="Times New Roman" w:cs="Times New Roman"/>
                <w:noProof/>
                <w:sz w:val="28"/>
                <w:szCs w:val="28"/>
                <w:u w:val="single"/>
                <w:lang w:eastAsia="ru-RU"/>
              </w:rPr>
              <w:t>3. Условия реализации программы общеобразовательной дисциплины</w:t>
            </w:r>
            <w:r w:rsidR="007C1989" w:rsidRPr="007C1989">
              <w:rPr>
                <w:rFonts w:ascii="Times New Roman" w:eastAsia="Times New Roman" w:hAnsi="Times New Roman" w:cs="Times New Roman"/>
                <w:noProof/>
                <w:webHidden/>
                <w:sz w:val="28"/>
                <w:szCs w:val="28"/>
                <w:lang w:eastAsia="ru-RU"/>
              </w:rPr>
              <w:tab/>
            </w:r>
            <w:r w:rsidR="007C1989" w:rsidRPr="007C1989">
              <w:rPr>
                <w:rFonts w:ascii="Times New Roman" w:eastAsia="Times New Roman" w:hAnsi="Times New Roman" w:cs="Times New Roman"/>
                <w:noProof/>
                <w:webHidden/>
                <w:sz w:val="28"/>
                <w:szCs w:val="28"/>
                <w:lang w:eastAsia="ru-RU"/>
              </w:rPr>
              <w:fldChar w:fldCharType="begin"/>
            </w:r>
            <w:r w:rsidR="007C1989" w:rsidRPr="007C1989">
              <w:rPr>
                <w:rFonts w:ascii="Times New Roman" w:eastAsia="Times New Roman" w:hAnsi="Times New Roman" w:cs="Times New Roman"/>
                <w:noProof/>
                <w:webHidden/>
                <w:sz w:val="28"/>
                <w:szCs w:val="28"/>
                <w:lang w:eastAsia="ru-RU"/>
              </w:rPr>
              <w:instrText xml:space="preserve"> PAGEREF _Toc124938101 \h </w:instrText>
            </w:r>
            <w:r w:rsidR="007C1989" w:rsidRPr="007C1989">
              <w:rPr>
                <w:rFonts w:ascii="Times New Roman" w:eastAsia="Times New Roman" w:hAnsi="Times New Roman" w:cs="Times New Roman"/>
                <w:noProof/>
                <w:webHidden/>
                <w:sz w:val="28"/>
                <w:szCs w:val="28"/>
                <w:lang w:eastAsia="ru-RU"/>
              </w:rPr>
            </w:r>
            <w:r w:rsidR="007C1989" w:rsidRPr="007C1989">
              <w:rPr>
                <w:rFonts w:ascii="Times New Roman" w:eastAsia="Times New Roman" w:hAnsi="Times New Roman" w:cs="Times New Roman"/>
                <w:noProof/>
                <w:webHidden/>
                <w:sz w:val="28"/>
                <w:szCs w:val="28"/>
                <w:lang w:eastAsia="ru-RU"/>
              </w:rPr>
              <w:fldChar w:fldCharType="separate"/>
            </w:r>
            <w:r w:rsidR="007C1989" w:rsidRPr="007C1989">
              <w:rPr>
                <w:rFonts w:ascii="Times New Roman" w:eastAsia="Times New Roman" w:hAnsi="Times New Roman" w:cs="Times New Roman"/>
                <w:noProof/>
                <w:webHidden/>
                <w:sz w:val="28"/>
                <w:szCs w:val="28"/>
                <w:lang w:eastAsia="ru-RU"/>
              </w:rPr>
              <w:t>17</w:t>
            </w:r>
            <w:r w:rsidR="007C1989" w:rsidRPr="007C1989">
              <w:rPr>
                <w:rFonts w:ascii="Times New Roman" w:eastAsia="Times New Roman" w:hAnsi="Times New Roman" w:cs="Times New Roman"/>
                <w:noProof/>
                <w:webHidden/>
                <w:sz w:val="28"/>
                <w:szCs w:val="28"/>
                <w:lang w:eastAsia="ru-RU"/>
              </w:rPr>
              <w:fldChar w:fldCharType="end"/>
            </w:r>
          </w:hyperlink>
        </w:p>
        <w:p w:rsidR="007C1989" w:rsidRPr="007C1989" w:rsidRDefault="00045099" w:rsidP="007C1989">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2" w:history="1">
            <w:r w:rsidR="007C1989" w:rsidRPr="007C1989">
              <w:rPr>
                <w:rFonts w:ascii="Times New Roman" w:eastAsia="Times New Roman" w:hAnsi="Times New Roman" w:cs="Times New Roman"/>
                <w:noProof/>
                <w:sz w:val="28"/>
                <w:szCs w:val="28"/>
                <w:u w:val="single"/>
                <w:lang w:eastAsia="ru-RU"/>
              </w:rPr>
              <w:t>4. Контроль и оценка результатов освоения общеобразовательной дисциплины</w:t>
            </w:r>
            <w:r w:rsidR="007C1989" w:rsidRPr="007C1989">
              <w:rPr>
                <w:rFonts w:ascii="Times New Roman" w:eastAsia="Times New Roman" w:hAnsi="Times New Roman" w:cs="Times New Roman"/>
                <w:noProof/>
                <w:webHidden/>
                <w:sz w:val="28"/>
                <w:szCs w:val="28"/>
                <w:lang w:eastAsia="ru-RU"/>
              </w:rPr>
              <w:tab/>
            </w:r>
            <w:r w:rsidR="007C1989" w:rsidRPr="007C1989">
              <w:rPr>
                <w:rFonts w:ascii="Times New Roman" w:eastAsia="Times New Roman" w:hAnsi="Times New Roman" w:cs="Times New Roman"/>
                <w:noProof/>
                <w:webHidden/>
                <w:sz w:val="28"/>
                <w:szCs w:val="28"/>
                <w:lang w:eastAsia="ru-RU"/>
              </w:rPr>
              <w:fldChar w:fldCharType="begin"/>
            </w:r>
            <w:r w:rsidR="007C1989" w:rsidRPr="007C1989">
              <w:rPr>
                <w:rFonts w:ascii="Times New Roman" w:eastAsia="Times New Roman" w:hAnsi="Times New Roman" w:cs="Times New Roman"/>
                <w:noProof/>
                <w:webHidden/>
                <w:sz w:val="28"/>
                <w:szCs w:val="28"/>
                <w:lang w:eastAsia="ru-RU"/>
              </w:rPr>
              <w:instrText xml:space="preserve"> PAGEREF _Toc124938102 \h </w:instrText>
            </w:r>
            <w:r w:rsidR="007C1989" w:rsidRPr="007C1989">
              <w:rPr>
                <w:rFonts w:ascii="Times New Roman" w:eastAsia="Times New Roman" w:hAnsi="Times New Roman" w:cs="Times New Roman"/>
                <w:noProof/>
                <w:webHidden/>
                <w:sz w:val="28"/>
                <w:szCs w:val="28"/>
                <w:lang w:eastAsia="ru-RU"/>
              </w:rPr>
            </w:r>
            <w:r w:rsidR="007C1989" w:rsidRPr="007C1989">
              <w:rPr>
                <w:rFonts w:ascii="Times New Roman" w:eastAsia="Times New Roman" w:hAnsi="Times New Roman" w:cs="Times New Roman"/>
                <w:noProof/>
                <w:webHidden/>
                <w:sz w:val="28"/>
                <w:szCs w:val="28"/>
                <w:lang w:eastAsia="ru-RU"/>
              </w:rPr>
              <w:fldChar w:fldCharType="separate"/>
            </w:r>
            <w:r w:rsidR="007C1989" w:rsidRPr="007C1989">
              <w:rPr>
                <w:rFonts w:ascii="Times New Roman" w:eastAsia="Times New Roman" w:hAnsi="Times New Roman" w:cs="Times New Roman"/>
                <w:noProof/>
                <w:webHidden/>
                <w:sz w:val="28"/>
                <w:szCs w:val="28"/>
                <w:lang w:eastAsia="ru-RU"/>
              </w:rPr>
              <w:t>18</w:t>
            </w:r>
            <w:r w:rsidR="007C1989" w:rsidRPr="007C1989">
              <w:rPr>
                <w:rFonts w:ascii="Times New Roman" w:eastAsia="Times New Roman" w:hAnsi="Times New Roman" w:cs="Times New Roman"/>
                <w:noProof/>
                <w:webHidden/>
                <w:sz w:val="28"/>
                <w:szCs w:val="28"/>
                <w:lang w:eastAsia="ru-RU"/>
              </w:rPr>
              <w:fldChar w:fldCharType="end"/>
            </w:r>
          </w:hyperlink>
        </w:p>
        <w:p w:rsidR="007C1989" w:rsidRPr="007C1989" w:rsidRDefault="007C1989" w:rsidP="007C1989">
          <w:pPr>
            <w:spacing w:after="0" w:line="276" w:lineRule="auto"/>
            <w:jc w:val="both"/>
            <w:rPr>
              <w:rFonts w:ascii="Times New Roman" w:eastAsia="Times New Roman" w:hAnsi="Times New Roman" w:cs="Times New Roman"/>
              <w:lang w:eastAsia="ru-RU"/>
            </w:rPr>
          </w:pPr>
          <w:r w:rsidRPr="007C1989">
            <w:rPr>
              <w:rFonts w:ascii="Times New Roman" w:eastAsia="Times New Roman" w:hAnsi="Times New Roman" w:cs="Times New Roman"/>
              <w:sz w:val="28"/>
              <w:szCs w:val="28"/>
              <w:lang w:eastAsia="ru-RU"/>
            </w:rPr>
            <w:fldChar w:fldCharType="end"/>
          </w:r>
        </w:p>
      </w:sdtContent>
    </w:sdt>
    <w:p w:rsidR="007C1989" w:rsidRPr="007C1989" w:rsidRDefault="007C1989" w:rsidP="007C1989">
      <w:pPr>
        <w:tabs>
          <w:tab w:val="left" w:pos="8364"/>
        </w:tabs>
        <w:spacing w:after="0" w:line="276" w:lineRule="auto"/>
        <w:jc w:val="center"/>
        <w:rPr>
          <w:rFonts w:ascii="Times New Roman" w:eastAsia="Times New Roman" w:hAnsi="Times New Roman" w:cs="Times New Roman"/>
          <w:b/>
          <w:sz w:val="24"/>
          <w:szCs w:val="24"/>
          <w:lang w:eastAsia="ru-RU"/>
        </w:rPr>
      </w:pPr>
    </w:p>
    <w:p w:rsidR="007C1989" w:rsidRPr="007C1989" w:rsidRDefault="007C1989" w:rsidP="007C1989">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7C1989">
        <w:rPr>
          <w:rFonts w:ascii="Times New Roman" w:eastAsiaTheme="majorEastAsia" w:hAnsi="Times New Roman" w:cs="Times New Roman"/>
          <w:color w:val="2E74B5" w:themeColor="accent1" w:themeShade="BF"/>
          <w:sz w:val="32"/>
          <w:szCs w:val="32"/>
          <w:lang w:eastAsia="ru-RU"/>
        </w:rPr>
        <w:br w:type="page"/>
      </w:r>
      <w:bookmarkStart w:id="2" w:name="_heading=h.30j0zll" w:colFirst="0" w:colLast="0"/>
      <w:bookmarkEnd w:id="2"/>
    </w:p>
    <w:p w:rsidR="007C1989" w:rsidRPr="007C1989" w:rsidRDefault="007C1989" w:rsidP="007C1989">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3" w:name="_Toc113637405"/>
      <w:bookmarkStart w:id="4" w:name="_Toc124938099"/>
      <w:bookmarkStart w:id="5" w:name="_Hlk125106965"/>
      <w:r w:rsidRPr="007C1989">
        <w:rPr>
          <w:rFonts w:ascii="Times New Roman" w:eastAsiaTheme="majorEastAsia" w:hAnsi="Times New Roman" w:cs="Times New Roman"/>
          <w:b/>
          <w:bCs/>
          <w:sz w:val="28"/>
          <w:szCs w:val="28"/>
          <w:lang w:eastAsia="ru-RU"/>
        </w:rPr>
        <w:lastRenderedPageBreak/>
        <w:t>1. Общая характеристика примерной рабочей программы общеобразовательной дисциплины</w:t>
      </w:r>
      <w:bookmarkEnd w:id="3"/>
      <w:r w:rsidRPr="007C1989">
        <w:rPr>
          <w:rFonts w:ascii="Times New Roman" w:eastAsiaTheme="majorEastAsia" w:hAnsi="Times New Roman" w:cs="Times New Roman"/>
          <w:b/>
          <w:bCs/>
          <w:sz w:val="28"/>
          <w:szCs w:val="28"/>
          <w:lang w:eastAsia="ru-RU"/>
        </w:rPr>
        <w:t xml:space="preserve"> </w:t>
      </w:r>
      <w:bookmarkStart w:id="6" w:name="_Hlk124847644"/>
      <w:r w:rsidRPr="007C1989">
        <w:rPr>
          <w:rFonts w:ascii="Times New Roman" w:eastAsiaTheme="majorEastAsia" w:hAnsi="Times New Roman" w:cs="Times New Roman"/>
          <w:b/>
          <w:bCs/>
          <w:sz w:val="28"/>
          <w:szCs w:val="28"/>
          <w:lang w:eastAsia="ru-RU"/>
        </w:rPr>
        <w:t>«Русский язык»</w:t>
      </w:r>
      <w:bookmarkEnd w:id="4"/>
      <w:bookmarkEnd w:id="6"/>
    </w:p>
    <w:bookmarkEnd w:id="5"/>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7C1989" w:rsidRPr="007C1989" w:rsidRDefault="007C1989" w:rsidP="007C1989">
      <w:pPr>
        <w:pStyle w:val="a6"/>
        <w:widowControl w:val="0"/>
        <w:numPr>
          <w:ilvl w:val="1"/>
          <w:numId w:val="24"/>
        </w:numPr>
        <w:tabs>
          <w:tab w:val="left" w:pos="1276"/>
          <w:tab w:val="left" w:pos="10992"/>
          <w:tab w:val="left" w:pos="11908"/>
          <w:tab w:val="left" w:pos="12824"/>
          <w:tab w:val="left" w:pos="13740"/>
          <w:tab w:val="left" w:pos="14656"/>
        </w:tabs>
        <w:autoSpaceDE w:val="0"/>
        <w:autoSpaceDN w:val="0"/>
        <w:spacing w:after="0"/>
        <w:jc w:val="both"/>
        <w:rPr>
          <w:rFonts w:ascii="Times New Roman" w:hAnsi="Times New Roman"/>
          <w:b/>
          <w:bCs/>
          <w:sz w:val="28"/>
          <w:szCs w:val="28"/>
        </w:rPr>
      </w:pPr>
      <w:r w:rsidRPr="007C1989">
        <w:rPr>
          <w:rFonts w:ascii="Times New Roman" w:hAnsi="Times New Roman"/>
          <w:b/>
          <w:bCs/>
          <w:sz w:val="28"/>
          <w:szCs w:val="28"/>
        </w:rPr>
        <w:t>Место дисциплины в структуре основной профессиональной образовательной программы</w:t>
      </w:r>
    </w:p>
    <w:p w:rsidR="007C1989" w:rsidRPr="007C1989" w:rsidRDefault="007C1989" w:rsidP="007C198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7C1989">
        <w:rPr>
          <w:rFonts w:ascii="Times New Roman" w:eastAsia="Times New Roman" w:hAnsi="Times New Roman" w:cs="Times New Roman"/>
          <w:bCs/>
          <w:sz w:val="28"/>
          <w:szCs w:val="28"/>
          <w:lang w:eastAsia="ru-RU"/>
        </w:rPr>
        <w:t>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w:t>
      </w:r>
      <w:r>
        <w:rPr>
          <w:rFonts w:ascii="Times New Roman" w:eastAsia="Times New Roman" w:hAnsi="Times New Roman" w:cs="Times New Roman"/>
          <w:bCs/>
          <w:sz w:val="28"/>
          <w:szCs w:val="28"/>
          <w:lang w:eastAsia="ru-RU"/>
        </w:rPr>
        <w:t xml:space="preserve"> специальности</w:t>
      </w:r>
      <w:r w:rsidRPr="007C1989">
        <w:rPr>
          <w:rFonts w:ascii="Times New Roman" w:eastAsia="Times New Roman" w:hAnsi="Times New Roman" w:cs="Times New Roman"/>
          <w:bCs/>
          <w:sz w:val="28"/>
          <w:szCs w:val="28"/>
          <w:lang w:eastAsia="ru-RU"/>
        </w:rPr>
        <w:t xml:space="preserve"> </w:t>
      </w:r>
      <w:r w:rsidRPr="007C1989">
        <w:rPr>
          <w:rFonts w:ascii="Times New Roman" w:eastAsia="Times New Roman" w:hAnsi="Times New Roman" w:cs="Times New Roman"/>
          <w:sz w:val="28"/>
          <w:szCs w:val="28"/>
          <w:lang w:eastAsia="ru-RU"/>
        </w:rPr>
        <w:t>49.02.01 Физическая культура</w:t>
      </w:r>
    </w:p>
    <w:p w:rsidR="007C1989" w:rsidRPr="007C1989" w:rsidRDefault="007C1989" w:rsidP="007C1989">
      <w:pPr>
        <w:spacing w:after="0" w:line="276" w:lineRule="auto"/>
        <w:ind w:firstLine="709"/>
        <w:rPr>
          <w:rFonts w:ascii="Times New Roman" w:eastAsia="Times New Roman" w:hAnsi="Times New Roman" w:cs="Times New Roman"/>
          <w:i/>
          <w:sz w:val="32"/>
          <w:szCs w:val="32"/>
          <w:vertAlign w:val="superscript"/>
          <w:lang w:eastAsia="ru-RU"/>
        </w:rPr>
      </w:pPr>
      <w:r w:rsidRPr="007C1989">
        <w:rPr>
          <w:rFonts w:ascii="Times New Roman" w:eastAsia="Times New Roman" w:hAnsi="Times New Roman" w:cs="Times New Roman"/>
          <w:i/>
          <w:sz w:val="32"/>
          <w:szCs w:val="32"/>
          <w:vertAlign w:val="superscript"/>
          <w:lang w:eastAsia="ru-RU"/>
        </w:rPr>
        <w:t xml:space="preserve">                                                                                                      </w:t>
      </w:r>
    </w:p>
    <w:p w:rsidR="007C1989" w:rsidRPr="007C1989" w:rsidRDefault="007C1989" w:rsidP="007C1989">
      <w:pPr>
        <w:tabs>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b/>
          <w:sz w:val="28"/>
          <w:szCs w:val="28"/>
          <w:lang w:eastAsia="ru-RU"/>
        </w:rPr>
      </w:pPr>
      <w:r w:rsidRPr="007C1989">
        <w:rPr>
          <w:rFonts w:ascii="Times New Roman" w:eastAsia="Times New Roman" w:hAnsi="Times New Roman" w:cs="Times New Roman"/>
          <w:b/>
          <w:sz w:val="28"/>
          <w:szCs w:val="28"/>
          <w:lang w:eastAsia="ru-RU"/>
        </w:rPr>
        <w:t>1.2. Цели и планируемые результаты освоения дисциплины:</w:t>
      </w:r>
    </w:p>
    <w:p w:rsidR="007C1989" w:rsidRPr="007C1989" w:rsidRDefault="007C1989" w:rsidP="007C19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7C1989" w:rsidRPr="007C1989" w:rsidRDefault="007C1989" w:rsidP="007C19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7C1989">
        <w:rPr>
          <w:rFonts w:ascii="Times New Roman" w:eastAsia="Times New Roman" w:hAnsi="Times New Roman" w:cs="Times New Roman"/>
          <w:b/>
          <w:bCs/>
          <w:sz w:val="28"/>
          <w:szCs w:val="28"/>
          <w:lang w:eastAsia="ru-RU"/>
        </w:rPr>
        <w:t xml:space="preserve">1.2.1. Цель общеобразовательной дисциплины </w:t>
      </w:r>
    </w:p>
    <w:p w:rsidR="007C1989" w:rsidRPr="007C1989" w:rsidRDefault="007C1989" w:rsidP="007C1989">
      <w:pPr>
        <w:spacing w:after="0" w:line="276" w:lineRule="auto"/>
        <w:ind w:left="57" w:right="57" w:firstLine="709"/>
        <w:jc w:val="both"/>
        <w:rPr>
          <w:rFonts w:ascii="Times New Roman" w:eastAsia="Times New Roman" w:hAnsi="Times New Roman" w:cs="Times New Roman"/>
          <w:bCs/>
          <w:sz w:val="28"/>
          <w:szCs w:val="28"/>
          <w:lang w:eastAsia="ru-RU"/>
        </w:rPr>
      </w:pPr>
      <w:r w:rsidRPr="007C1989">
        <w:rPr>
          <w:rFonts w:ascii="Times New Roman" w:eastAsia="Times New Roman" w:hAnsi="Times New Roman" w:cs="Times New Roman"/>
          <w:bCs/>
          <w:sz w:val="28"/>
          <w:szCs w:val="28"/>
          <w:lang w:eastAsia="ru-RU"/>
        </w:rPr>
        <w:t xml:space="preserve">Цель дисциплины «Русский язык»: </w:t>
      </w:r>
      <w:bookmarkStart w:id="7" w:name="_heading=h.tyjcwt" w:colFirst="0" w:colLast="0"/>
      <w:bookmarkEnd w:id="7"/>
      <w:r w:rsidRPr="007C1989">
        <w:rPr>
          <w:rFonts w:ascii="Times New Roman" w:eastAsia="Times New Roman" w:hAnsi="Times New Roman" w:cs="Times New Roman"/>
          <w:bCs/>
          <w:sz w:val="28"/>
          <w:szCs w:val="28"/>
          <w:lang w:eastAsia="ru-RU"/>
        </w:rPr>
        <w:t>сформировать у обучающихся знания и умения в области языка, навыки их применения в практической профессиональной деятельности.</w:t>
      </w:r>
    </w:p>
    <w:p w:rsidR="007C1989" w:rsidRPr="007C1989" w:rsidRDefault="007C1989" w:rsidP="007C1989">
      <w:pPr>
        <w:spacing w:after="0" w:line="276" w:lineRule="auto"/>
        <w:ind w:left="57" w:right="57" w:firstLine="709"/>
        <w:jc w:val="both"/>
        <w:rPr>
          <w:rFonts w:ascii="Times New Roman" w:eastAsia="Times New Roman" w:hAnsi="Times New Roman" w:cs="Times New Roman"/>
          <w:b/>
          <w:color w:val="000000"/>
          <w:sz w:val="24"/>
          <w:szCs w:val="24"/>
          <w:lang w:eastAsia="ru-RU"/>
        </w:rPr>
      </w:pPr>
    </w:p>
    <w:p w:rsidR="007C1989" w:rsidRPr="007C1989" w:rsidRDefault="007C1989" w:rsidP="007C1989">
      <w:pPr>
        <w:suppressAutoHyphens/>
        <w:spacing w:after="0" w:line="276" w:lineRule="auto"/>
        <w:jc w:val="both"/>
        <w:rPr>
          <w:rFonts w:ascii="Times New Roman" w:eastAsia="Times New Roman" w:hAnsi="Times New Roman" w:cs="Times New Roman"/>
          <w:b/>
          <w:bCs/>
          <w:sz w:val="28"/>
          <w:szCs w:val="28"/>
          <w:lang w:eastAsia="ru-RU"/>
        </w:rPr>
      </w:pPr>
      <w:r w:rsidRPr="007C1989">
        <w:rPr>
          <w:rFonts w:ascii="Times New Roman" w:eastAsia="Times New Roman" w:hAnsi="Times New Roman" w:cs="Times New Roman"/>
          <w:b/>
          <w:bCs/>
          <w:sz w:val="28"/>
          <w:szCs w:val="28"/>
          <w:lang w:eastAsia="ru-RU"/>
        </w:rPr>
        <w:t>1.2.2. Планируемые результаты освоения общеобразовательной дисциплины</w:t>
      </w:r>
      <w:r w:rsidRPr="007C1989">
        <w:rPr>
          <w:rFonts w:ascii="Times New Roman" w:eastAsia="Calibri" w:hAnsi="Times New Roman" w:cs="Times New Roman"/>
          <w:b/>
          <w:bCs/>
          <w:sz w:val="28"/>
          <w:szCs w:val="28"/>
          <w:lang w:eastAsia="ru-RU"/>
        </w:rPr>
        <w:t xml:space="preserve"> в соответствии с ФГОС СПО и на основе ФГОС СОО</w:t>
      </w:r>
    </w:p>
    <w:p w:rsidR="007C1989" w:rsidRPr="007C1989" w:rsidRDefault="007C1989" w:rsidP="007C1989">
      <w:pPr>
        <w:spacing w:after="0" w:line="276" w:lineRule="auto"/>
        <w:ind w:left="57" w:right="57" w:firstLine="709"/>
        <w:jc w:val="both"/>
        <w:rPr>
          <w:rFonts w:ascii="Times New Roman" w:eastAsia="Times New Roman" w:hAnsi="Times New Roman" w:cs="Times New Roman"/>
          <w:i/>
          <w:sz w:val="28"/>
          <w:szCs w:val="28"/>
          <w:lang w:eastAsia="ru-RU"/>
        </w:rPr>
      </w:pPr>
      <w:r w:rsidRPr="007C1989">
        <w:rPr>
          <w:rFonts w:ascii="Times New Roman" w:eastAsia="Times New Roman" w:hAnsi="Times New Roman" w:cs="Times New Roman"/>
          <w:bCs/>
          <w:sz w:val="28"/>
          <w:szCs w:val="28"/>
          <w:lang w:eastAsia="ru-RU"/>
        </w:rPr>
        <w:t>Особое значение дисциплина имеет при формировании и развитии ОК и ПК</w:t>
      </w:r>
      <w:r w:rsidRPr="007C1989">
        <w:rPr>
          <w:rFonts w:ascii="Times New Roman" w:eastAsia="Times New Roman" w:hAnsi="Times New Roman" w:cs="Times New Roman"/>
          <w:i/>
          <w:sz w:val="28"/>
          <w:szCs w:val="28"/>
          <w:lang w:eastAsia="ru-RU"/>
        </w:rPr>
        <w:t xml:space="preserve">. </w:t>
      </w:r>
    </w:p>
    <w:p w:rsidR="007C1989" w:rsidRPr="007C1989" w:rsidRDefault="007C1989" w:rsidP="007C1989">
      <w:pPr>
        <w:spacing w:after="60" w:line="240" w:lineRule="auto"/>
        <w:ind w:left="57" w:right="57" w:firstLine="709"/>
        <w:jc w:val="both"/>
        <w:rPr>
          <w:rFonts w:ascii="Times New Roman" w:eastAsia="Times New Roman" w:hAnsi="Times New Roman" w:cs="Times New Roman"/>
          <w:i/>
          <w:sz w:val="28"/>
          <w:szCs w:val="28"/>
          <w:lang w:eastAsia="ru-RU"/>
        </w:rPr>
      </w:pPr>
    </w:p>
    <w:p w:rsidR="007C1989" w:rsidRPr="007C1989" w:rsidRDefault="007C1989" w:rsidP="007C1989">
      <w:pPr>
        <w:spacing w:after="200" w:line="276" w:lineRule="auto"/>
        <w:rPr>
          <w:rFonts w:ascii="Times New Roman" w:eastAsia="Times New Roman" w:hAnsi="Times New Roman" w:cs="Times New Roman"/>
          <w:i/>
          <w:sz w:val="28"/>
          <w:szCs w:val="28"/>
          <w:lang w:eastAsia="ru-RU"/>
        </w:rPr>
      </w:pPr>
      <w:r w:rsidRPr="007C1989">
        <w:rPr>
          <w:rFonts w:ascii="Times New Roman" w:eastAsia="Times New Roman" w:hAnsi="Times New Roman" w:cs="Times New Roman"/>
          <w:i/>
          <w:sz w:val="28"/>
          <w:szCs w:val="28"/>
          <w:lang w:eastAsia="ru-RU"/>
        </w:rPr>
        <w:br w:type="page"/>
      </w:r>
    </w:p>
    <w:p w:rsidR="007C1989" w:rsidRPr="007C1989" w:rsidRDefault="007C1989" w:rsidP="007C1989">
      <w:pPr>
        <w:spacing w:after="60" w:line="240" w:lineRule="auto"/>
        <w:ind w:left="57" w:right="57" w:firstLine="709"/>
        <w:jc w:val="both"/>
        <w:rPr>
          <w:rFonts w:ascii="Times New Roman" w:eastAsia="Times New Roman" w:hAnsi="Times New Roman" w:cs="Times New Roman"/>
          <w:i/>
          <w:sz w:val="28"/>
          <w:szCs w:val="28"/>
          <w:lang w:eastAsia="ru-RU"/>
        </w:rPr>
        <w:sectPr w:rsidR="007C1989" w:rsidRPr="007C1989" w:rsidSect="007C1989">
          <w:footerReference w:type="default" r:id="rId7"/>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7C1989" w:rsidRPr="007C1989" w:rsidTr="006C67A6">
        <w:trPr>
          <w:trHeight w:val="699"/>
          <w:jc w:val="center"/>
        </w:trPr>
        <w:tc>
          <w:tcPr>
            <w:tcW w:w="2547" w:type="dxa"/>
            <w:vMerge w:val="restart"/>
            <w:vAlign w:val="center"/>
          </w:tcPr>
          <w:p w:rsidR="007C1989" w:rsidRPr="007C1989" w:rsidRDefault="007C1989" w:rsidP="007C1989">
            <w:pPr>
              <w:suppressAutoHyphens/>
              <w:spacing w:after="0" w:line="240" w:lineRule="auto"/>
              <w:jc w:val="center"/>
              <w:rPr>
                <w:rFonts w:ascii="Times New Roman" w:eastAsia="Calibri" w:hAnsi="Times New Roman" w:cs="Times New Roman"/>
                <w:b/>
                <w:iCs/>
                <w:sz w:val="24"/>
                <w:szCs w:val="24"/>
                <w:lang w:eastAsia="ru-RU"/>
              </w:rPr>
            </w:pPr>
            <w:r w:rsidRPr="007C1989">
              <w:rPr>
                <w:rFonts w:ascii="Times New Roman" w:eastAsia="Calibri" w:hAnsi="Times New Roman" w:cs="Times New Roman"/>
                <w:b/>
                <w:iCs/>
                <w:sz w:val="24"/>
                <w:szCs w:val="24"/>
                <w:lang w:eastAsia="ru-RU"/>
              </w:rPr>
              <w:lastRenderedPageBreak/>
              <w:t xml:space="preserve">Код и наименование формируемых компетенций </w:t>
            </w:r>
          </w:p>
        </w:tc>
        <w:tc>
          <w:tcPr>
            <w:tcW w:w="12190" w:type="dxa"/>
            <w:gridSpan w:val="2"/>
            <w:vAlign w:val="center"/>
          </w:tcPr>
          <w:p w:rsidR="007C1989" w:rsidRPr="007C1989" w:rsidRDefault="007C1989" w:rsidP="007C1989">
            <w:pPr>
              <w:suppressAutoHyphens/>
              <w:spacing w:after="0" w:line="240" w:lineRule="auto"/>
              <w:jc w:val="center"/>
              <w:rPr>
                <w:rFonts w:ascii="Times New Roman" w:eastAsia="Calibri" w:hAnsi="Times New Roman" w:cs="Times New Roman"/>
                <w:b/>
                <w:iCs/>
                <w:sz w:val="24"/>
                <w:szCs w:val="24"/>
                <w:lang w:eastAsia="ru-RU"/>
              </w:rPr>
            </w:pPr>
            <w:r w:rsidRPr="007C1989">
              <w:rPr>
                <w:rFonts w:ascii="Times New Roman" w:eastAsia="Calibri" w:hAnsi="Times New Roman" w:cs="Times New Roman"/>
                <w:b/>
                <w:iCs/>
                <w:sz w:val="24"/>
                <w:szCs w:val="24"/>
                <w:lang w:eastAsia="ru-RU"/>
              </w:rPr>
              <w:t>Планируемые результаты освоения дисциплины</w:t>
            </w:r>
          </w:p>
        </w:tc>
      </w:tr>
      <w:tr w:rsidR="007C1989" w:rsidRPr="007C1989" w:rsidTr="006C67A6">
        <w:trPr>
          <w:trHeight w:val="554"/>
          <w:jc w:val="center"/>
        </w:trPr>
        <w:tc>
          <w:tcPr>
            <w:tcW w:w="2547" w:type="dxa"/>
            <w:vMerge/>
            <w:vAlign w:val="center"/>
          </w:tcPr>
          <w:p w:rsidR="007C1989" w:rsidRPr="007C1989" w:rsidRDefault="007C1989" w:rsidP="007C1989">
            <w:pPr>
              <w:suppressAutoHyphens/>
              <w:spacing w:after="0" w:line="240" w:lineRule="auto"/>
              <w:jc w:val="center"/>
              <w:rPr>
                <w:rFonts w:ascii="Times New Roman" w:eastAsia="Calibri" w:hAnsi="Times New Roman" w:cs="Times New Roman"/>
                <w:iCs/>
                <w:sz w:val="24"/>
                <w:szCs w:val="24"/>
                <w:lang w:eastAsia="ru-RU"/>
              </w:rPr>
            </w:pPr>
          </w:p>
        </w:tc>
        <w:tc>
          <w:tcPr>
            <w:tcW w:w="5953" w:type="dxa"/>
            <w:vAlign w:val="center"/>
          </w:tcPr>
          <w:p w:rsidR="007C1989" w:rsidRPr="007C1989" w:rsidRDefault="007C1989" w:rsidP="007C1989">
            <w:pPr>
              <w:suppressAutoHyphens/>
              <w:spacing w:after="0" w:line="240" w:lineRule="auto"/>
              <w:jc w:val="center"/>
              <w:rPr>
                <w:rFonts w:ascii="Times New Roman" w:eastAsia="Calibri" w:hAnsi="Times New Roman" w:cs="Times New Roman"/>
                <w:b/>
                <w:iCs/>
                <w:sz w:val="24"/>
                <w:szCs w:val="24"/>
                <w:lang w:eastAsia="ru-RU"/>
              </w:rPr>
            </w:pPr>
            <w:r w:rsidRPr="007C1989">
              <w:rPr>
                <w:rFonts w:ascii="Times New Roman" w:eastAsia="Calibri" w:hAnsi="Times New Roman" w:cs="Times New Roman"/>
                <w:b/>
                <w:iCs/>
                <w:sz w:val="24"/>
                <w:szCs w:val="24"/>
                <w:lang w:eastAsia="ru-RU"/>
              </w:rPr>
              <w:t>Общие</w:t>
            </w:r>
          </w:p>
        </w:tc>
        <w:tc>
          <w:tcPr>
            <w:tcW w:w="6237" w:type="dxa"/>
            <w:vAlign w:val="center"/>
          </w:tcPr>
          <w:p w:rsidR="007C1989" w:rsidRPr="007C1989" w:rsidRDefault="007C1989" w:rsidP="007C1989">
            <w:pPr>
              <w:suppressAutoHyphens/>
              <w:spacing w:after="0" w:line="240" w:lineRule="auto"/>
              <w:jc w:val="center"/>
              <w:rPr>
                <w:rFonts w:ascii="Times New Roman" w:eastAsia="Calibri" w:hAnsi="Times New Roman" w:cs="Times New Roman"/>
                <w:b/>
                <w:iCs/>
                <w:sz w:val="24"/>
                <w:szCs w:val="24"/>
                <w:lang w:eastAsia="ru-RU"/>
              </w:rPr>
            </w:pPr>
            <w:r w:rsidRPr="007C1989">
              <w:rPr>
                <w:rFonts w:ascii="Times New Roman" w:eastAsia="Calibri" w:hAnsi="Times New Roman" w:cs="Times New Roman"/>
                <w:b/>
                <w:iCs/>
                <w:sz w:val="24"/>
                <w:szCs w:val="24"/>
                <w:lang w:eastAsia="ru-RU"/>
              </w:rPr>
              <w:t>Дисциплинарные (предметные)</w:t>
            </w:r>
          </w:p>
        </w:tc>
      </w:tr>
      <w:tr w:rsidR="007C1989" w:rsidRPr="007C1989" w:rsidTr="006C67A6">
        <w:trPr>
          <w:trHeight w:val="560"/>
          <w:jc w:val="center"/>
        </w:trPr>
        <w:tc>
          <w:tcPr>
            <w:tcW w:w="2547" w:type="dxa"/>
          </w:tcPr>
          <w:p w:rsidR="007C1989" w:rsidRPr="007C1989" w:rsidRDefault="007C1989" w:rsidP="007C1989">
            <w:pPr>
              <w:suppressAutoHyphens/>
              <w:spacing w:after="0" w:line="240" w:lineRule="auto"/>
              <w:rPr>
                <w:rFonts w:ascii="Times New Roman" w:eastAsia="Calibri" w:hAnsi="Times New Roman" w:cs="Times New Roman"/>
                <w:sz w:val="23"/>
                <w:szCs w:val="23"/>
                <w:lang w:eastAsia="ru-RU"/>
              </w:rPr>
            </w:pPr>
            <w:r w:rsidRPr="007C1989">
              <w:rPr>
                <w:rFonts w:ascii="Times New Roman" w:eastAsia="Calibri" w:hAnsi="Times New Roman" w:cs="Times New Roman"/>
                <w:iCs/>
                <w:sz w:val="23"/>
                <w:szCs w:val="23"/>
                <w:lang w:eastAsia="ru-RU"/>
              </w:rPr>
              <w:t xml:space="preserve">ОК 04. </w:t>
            </w:r>
            <w:r w:rsidRPr="007C1989">
              <w:rPr>
                <w:rFonts w:ascii="Times New Roman" w:eastAsia="Calibri" w:hAnsi="Times New Roman" w:cs="Times New Roman"/>
                <w:sz w:val="23"/>
                <w:szCs w:val="23"/>
                <w:lang w:eastAsia="ru-RU"/>
              </w:rPr>
              <w:t>Эффективно взаимодействовать и работать в коллективе и команде</w:t>
            </w:r>
          </w:p>
        </w:tc>
        <w:tc>
          <w:tcPr>
            <w:tcW w:w="5953" w:type="dxa"/>
          </w:tcPr>
          <w:p w:rsidR="007C1989" w:rsidRPr="007C1989" w:rsidRDefault="007C1989" w:rsidP="007C198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7C1989">
              <w:rPr>
                <w:rFonts w:ascii="Times New Roman" w:eastAsia="Times New Roman" w:hAnsi="Times New Roman" w:cs="Times New Roman"/>
                <w:color w:val="000000"/>
                <w:sz w:val="23"/>
                <w:szCs w:val="23"/>
                <w:shd w:val="clear" w:color="auto" w:fill="FFFFFF"/>
                <w:lang w:eastAsia="ru-RU"/>
              </w:rPr>
              <w:t>- готовность к саморазвитию, самостоятельности и самоопределению;</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-овладение навыками учебно-исследовательской, проектной и социальной деятельности;</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7C1989">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b/>
                <w:bCs/>
                <w:color w:val="000000"/>
                <w:sz w:val="23"/>
                <w:szCs w:val="23"/>
                <w:lang w:eastAsia="ru-RU"/>
              </w:rPr>
              <w:t>совместная деятельность</w:t>
            </w:r>
            <w:r w:rsidRPr="007C1989">
              <w:rPr>
                <w:rFonts w:ascii="Times New Roman" w:eastAsia="Times New Roman" w:hAnsi="Times New Roman" w:cs="Times New Roman"/>
                <w:color w:val="000000"/>
                <w:sz w:val="23"/>
                <w:szCs w:val="23"/>
                <w:lang w:eastAsia="ru-RU"/>
              </w:rPr>
              <w:t>:</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понимать и использовать преимущества командной и индивидуальной работы;</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координировать и выполнять работу в условиях реального, виртуального и комбинированного взаимодействия;</w:t>
            </w:r>
          </w:p>
          <w:p w:rsidR="007C1989" w:rsidRPr="007C1989" w:rsidRDefault="007C1989" w:rsidP="007C1989">
            <w:pPr>
              <w:spacing w:after="0" w:line="240" w:lineRule="auto"/>
              <w:jc w:val="both"/>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7C1989">
              <w:rPr>
                <w:rFonts w:ascii="Times New Roman" w:eastAsia="Times New Roman" w:hAnsi="Times New Roman" w:cs="Times New Roman"/>
                <w:b/>
                <w:bCs/>
                <w:color w:val="000000"/>
                <w:sz w:val="23"/>
                <w:szCs w:val="23"/>
                <w:lang w:eastAsia="ru-RU"/>
              </w:rPr>
              <w:t>Овладение универсальными регулятивными действиями:</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7C1989">
              <w:rPr>
                <w:rFonts w:ascii="Times New Roman" w:eastAsia="Times New Roman" w:hAnsi="Times New Roman" w:cs="Times New Roman"/>
                <w:b/>
                <w:bCs/>
                <w:color w:val="000000"/>
                <w:sz w:val="23"/>
                <w:szCs w:val="23"/>
                <w:lang w:eastAsia="ru-RU"/>
              </w:rPr>
              <w:t>принятие себя и других людей:</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принимать мотивы и аргументы других людей при анализе результатов деятельности;</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признавать свое право и право других людей на ошибки;</w:t>
            </w:r>
          </w:p>
          <w:p w:rsidR="007C1989" w:rsidRPr="007C1989" w:rsidRDefault="007C1989" w:rsidP="007C1989">
            <w:pPr>
              <w:suppressAutoHyphens/>
              <w:spacing w:after="0" w:line="240" w:lineRule="auto"/>
              <w:jc w:val="both"/>
              <w:rPr>
                <w:rFonts w:ascii="Times New Roman" w:eastAsia="Calibri" w:hAnsi="Times New Roman" w:cs="Times New Roman"/>
                <w:bCs/>
                <w:iCs/>
                <w:sz w:val="23"/>
                <w:szCs w:val="23"/>
                <w:lang w:eastAsia="ru-RU"/>
              </w:rPr>
            </w:pPr>
            <w:r w:rsidRPr="007C1989">
              <w:rPr>
                <w:rFonts w:ascii="Times New Roman" w:eastAsia="Times New Roman" w:hAnsi="Times New Roman" w:cs="Times New Roman"/>
                <w:color w:val="000000"/>
                <w:sz w:val="23"/>
                <w:szCs w:val="23"/>
                <w:lang w:eastAsia="ru-RU"/>
              </w:rPr>
              <w:t>- развивать способность понимать мир с позиции другого человека;</w:t>
            </w:r>
          </w:p>
        </w:tc>
        <w:tc>
          <w:tcPr>
            <w:tcW w:w="6237" w:type="dxa"/>
          </w:tcPr>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7C1989" w:rsidRPr="007C1989" w:rsidRDefault="007C1989" w:rsidP="007C1989">
            <w:pPr>
              <w:suppressAutoHyphens/>
              <w:spacing w:after="0" w:line="240" w:lineRule="auto"/>
              <w:jc w:val="both"/>
              <w:rPr>
                <w:rFonts w:ascii="Times New Roman" w:eastAsia="Calibri" w:hAnsi="Times New Roman" w:cs="Times New Roman"/>
                <w:bCs/>
                <w:iCs/>
                <w:sz w:val="23"/>
                <w:szCs w:val="23"/>
                <w:lang w:eastAsia="ru-RU"/>
              </w:rPr>
            </w:pPr>
            <w:r w:rsidRPr="007C1989">
              <w:rPr>
                <w:rFonts w:ascii="Times New Roman" w:eastAsia="Calibri" w:hAnsi="Times New Roman" w:cs="Times New Roman"/>
                <w:iCs/>
                <w:sz w:val="23"/>
                <w:szCs w:val="23"/>
                <w:lang w:eastAsia="ru-RU"/>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7C1989" w:rsidRPr="007C1989" w:rsidTr="006C67A6">
        <w:trPr>
          <w:trHeight w:val="3109"/>
          <w:jc w:val="center"/>
        </w:trPr>
        <w:tc>
          <w:tcPr>
            <w:tcW w:w="2547" w:type="dxa"/>
          </w:tcPr>
          <w:p w:rsidR="007C1989" w:rsidRPr="007C1989" w:rsidRDefault="007C1989" w:rsidP="007C1989">
            <w:pPr>
              <w:suppressAutoHyphens/>
              <w:spacing w:after="0" w:line="240" w:lineRule="auto"/>
              <w:rPr>
                <w:rFonts w:ascii="Times New Roman" w:eastAsia="Calibri" w:hAnsi="Times New Roman" w:cs="Times New Roman"/>
                <w:sz w:val="23"/>
                <w:szCs w:val="23"/>
                <w:lang w:eastAsia="ru-RU"/>
              </w:rPr>
            </w:pPr>
            <w:r w:rsidRPr="007C1989">
              <w:rPr>
                <w:rFonts w:ascii="Times New Roman" w:eastAsia="Calibri" w:hAnsi="Times New Roman" w:cs="Times New Roman"/>
                <w:iCs/>
                <w:sz w:val="23"/>
                <w:szCs w:val="23"/>
                <w:lang w:eastAsia="ru-RU"/>
              </w:rPr>
              <w:lastRenderedPageBreak/>
              <w:t xml:space="preserve">ОК 05. </w:t>
            </w:r>
            <w:r w:rsidRPr="007C1989">
              <w:rPr>
                <w:rFonts w:ascii="Times New Roman" w:eastAsia="Calibri" w:hAnsi="Times New Roman" w:cs="Times New Roman"/>
                <w:sz w:val="23"/>
                <w:szCs w:val="23"/>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7C1989" w:rsidRPr="007C1989" w:rsidRDefault="007C1989" w:rsidP="007C1989">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7C1989">
              <w:rPr>
                <w:rFonts w:ascii="Times New Roman" w:eastAsia="Times New Roman" w:hAnsi="Times New Roman" w:cs="Times New Roman"/>
                <w:b/>
                <w:bCs/>
                <w:color w:val="000000"/>
                <w:sz w:val="23"/>
                <w:szCs w:val="23"/>
                <w:shd w:val="clear" w:color="auto" w:fill="FFFFFF"/>
                <w:lang w:eastAsia="ru-RU"/>
              </w:rPr>
              <w:t>В области</w:t>
            </w:r>
            <w:r w:rsidRPr="007C1989">
              <w:rPr>
                <w:rFonts w:ascii="Times New Roman" w:eastAsia="Times New Roman" w:hAnsi="Times New Roman" w:cs="Times New Roman"/>
                <w:color w:val="000000"/>
                <w:sz w:val="23"/>
                <w:szCs w:val="23"/>
                <w:shd w:val="clear" w:color="auto" w:fill="FFFFFF"/>
                <w:lang w:eastAsia="ru-RU"/>
              </w:rPr>
              <w:t xml:space="preserve"> </w:t>
            </w:r>
            <w:r w:rsidRPr="007C1989">
              <w:rPr>
                <w:rFonts w:ascii="Times New Roman" w:eastAsia="Times New Roman" w:hAnsi="Times New Roman" w:cs="Times New Roman"/>
                <w:b/>
                <w:bCs/>
                <w:color w:val="000000"/>
                <w:sz w:val="23"/>
                <w:szCs w:val="23"/>
                <w:shd w:val="clear" w:color="auto" w:fill="FFFFFF"/>
                <w:lang w:eastAsia="ru-RU"/>
              </w:rPr>
              <w:t>эстетического воспитания:</w:t>
            </w:r>
          </w:p>
          <w:p w:rsidR="007C1989" w:rsidRPr="007C1989" w:rsidRDefault="007C1989" w:rsidP="007C1989">
            <w:pPr>
              <w:spacing w:after="0" w:line="240" w:lineRule="auto"/>
              <w:jc w:val="both"/>
              <w:rPr>
                <w:rFonts w:ascii="Times New Roman" w:eastAsia="Times New Roman" w:hAnsi="Times New Roman" w:cs="Times New Roman"/>
                <w:b/>
                <w:bCs/>
                <w:sz w:val="23"/>
                <w:szCs w:val="23"/>
                <w:lang w:eastAsia="ru-RU"/>
              </w:rPr>
            </w:pPr>
            <w:r w:rsidRPr="007C1989">
              <w:rPr>
                <w:rFonts w:ascii="Times New Roman" w:eastAsia="Times New Roman" w:hAnsi="Times New Roman" w:cs="Times New Roman"/>
                <w:color w:val="000000"/>
                <w:sz w:val="23"/>
                <w:szCs w:val="23"/>
                <w:shd w:val="clear" w:color="auto" w:fill="FFFFFF"/>
                <w:lang w:eastAsia="ru-RU"/>
              </w:rPr>
              <w:t>- эстетическое отношение к миру, включая эстетику быта, научного и технического творчества, спорта, труда и общественных отношений;</w:t>
            </w:r>
          </w:p>
          <w:p w:rsidR="007C1989" w:rsidRPr="007C1989" w:rsidRDefault="007C1989" w:rsidP="007C1989">
            <w:pPr>
              <w:spacing w:after="0" w:line="240" w:lineRule="auto"/>
              <w:jc w:val="both"/>
              <w:rPr>
                <w:rFonts w:ascii="Times New Roman" w:eastAsia="Times New Roman" w:hAnsi="Times New Roman" w:cs="Times New Roman"/>
                <w:sz w:val="23"/>
                <w:szCs w:val="23"/>
                <w:lang w:eastAsia="ru-RU"/>
              </w:rPr>
            </w:pPr>
            <w:r w:rsidRPr="007C1989">
              <w:rPr>
                <w:rFonts w:ascii="Times New Roman" w:eastAsia="Times New Roman" w:hAnsi="Times New Roman" w:cs="Times New Roman"/>
                <w:color w:val="000000"/>
                <w:sz w:val="23"/>
                <w:szCs w:val="23"/>
                <w:shd w:val="clear" w:color="auto" w:fill="FFFFFF"/>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C1989" w:rsidRPr="007C1989" w:rsidRDefault="007C1989" w:rsidP="007C1989">
            <w:pPr>
              <w:spacing w:after="0" w:line="240" w:lineRule="auto"/>
              <w:jc w:val="both"/>
              <w:rPr>
                <w:rFonts w:ascii="Times New Roman" w:eastAsia="Times New Roman" w:hAnsi="Times New Roman" w:cs="Times New Roman"/>
                <w:sz w:val="23"/>
                <w:szCs w:val="23"/>
                <w:lang w:eastAsia="ru-RU"/>
              </w:rPr>
            </w:pPr>
            <w:r w:rsidRPr="007C1989">
              <w:rPr>
                <w:rFonts w:ascii="Times New Roman" w:eastAsia="Times New Roman" w:hAnsi="Times New Roman" w:cs="Times New Roman"/>
                <w:color w:val="000000"/>
                <w:sz w:val="23"/>
                <w:szCs w:val="23"/>
                <w:shd w:val="clear" w:color="auto" w:fill="FFFFFF"/>
                <w:lang w:eastAsia="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C1989" w:rsidRPr="007C1989" w:rsidRDefault="007C1989" w:rsidP="007C198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7C1989">
              <w:rPr>
                <w:rFonts w:ascii="Times New Roman" w:eastAsia="Times New Roman" w:hAnsi="Times New Roman" w:cs="Times New Roman"/>
                <w:color w:val="000000"/>
                <w:sz w:val="23"/>
                <w:szCs w:val="23"/>
                <w:shd w:val="clear" w:color="auto" w:fill="FFFFFF"/>
                <w:lang w:eastAsia="ru-RU"/>
              </w:rPr>
              <w:t>- готовность к самовыражению в разных видах искусства, стремление проявлять качества творческой личности;</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b/>
                <w:bCs/>
                <w:color w:val="000000"/>
                <w:sz w:val="23"/>
                <w:szCs w:val="23"/>
                <w:u w:val="single"/>
                <w:lang w:eastAsia="ru-RU"/>
              </w:rPr>
            </w:pPr>
            <w:r w:rsidRPr="007C1989">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7C1989">
              <w:rPr>
                <w:rFonts w:ascii="Times New Roman" w:eastAsia="Times New Roman" w:hAnsi="Times New Roman" w:cs="Times New Roman"/>
                <w:b/>
                <w:bCs/>
                <w:color w:val="000000"/>
                <w:sz w:val="23"/>
                <w:szCs w:val="23"/>
                <w:lang w:eastAsia="ru-RU"/>
              </w:rPr>
              <w:t>общение:</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осуществлять коммуникации во всех сферах жизни;</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Times New Roman" w:hAnsi="Times New Roman" w:cs="Times New Roman"/>
                <w:color w:val="000000"/>
                <w:sz w:val="23"/>
                <w:szCs w:val="23"/>
                <w:lang w:eastAsia="ru-RU"/>
              </w:rPr>
              <w:t>- развернуто и логично излагать свою точку зрения с использованием языковых средств;</w:t>
            </w:r>
          </w:p>
        </w:tc>
        <w:tc>
          <w:tcPr>
            <w:tcW w:w="6237" w:type="dxa"/>
          </w:tcPr>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7C1989" w:rsidRPr="007C1989" w:rsidTr="006C67A6">
        <w:trPr>
          <w:trHeight w:val="3352"/>
          <w:jc w:val="center"/>
        </w:trPr>
        <w:tc>
          <w:tcPr>
            <w:tcW w:w="2547" w:type="dxa"/>
          </w:tcPr>
          <w:p w:rsidR="007C1989" w:rsidRPr="007C1989" w:rsidRDefault="007C1989" w:rsidP="007C1989">
            <w:pPr>
              <w:suppressAutoHyphens/>
              <w:spacing w:after="0" w:line="240" w:lineRule="auto"/>
              <w:rPr>
                <w:rFonts w:ascii="Times New Roman" w:eastAsia="Calibri" w:hAnsi="Times New Roman" w:cs="Times New Roman"/>
                <w:sz w:val="23"/>
                <w:szCs w:val="23"/>
                <w:lang w:eastAsia="ru-RU"/>
              </w:rPr>
            </w:pPr>
            <w:r w:rsidRPr="007C1989">
              <w:rPr>
                <w:rFonts w:ascii="Times New Roman" w:eastAsia="Calibri" w:hAnsi="Times New Roman" w:cs="Times New Roman"/>
                <w:iCs/>
                <w:sz w:val="23"/>
                <w:szCs w:val="23"/>
                <w:lang w:eastAsia="ru-RU"/>
              </w:rPr>
              <w:t xml:space="preserve">ОК 09. </w:t>
            </w:r>
            <w:r w:rsidRPr="007C1989">
              <w:rPr>
                <w:rFonts w:ascii="Times New Roman" w:eastAsia="Calibri" w:hAnsi="Times New Roman" w:cs="Times New Roman"/>
                <w:sz w:val="23"/>
                <w:szCs w:val="23"/>
                <w:lang w:eastAsia="ru-RU"/>
              </w:rPr>
              <w:t>Пользоваться профессиональной документацией на государственном и иностранном языках</w:t>
            </w:r>
          </w:p>
        </w:tc>
        <w:tc>
          <w:tcPr>
            <w:tcW w:w="5953" w:type="dxa"/>
          </w:tcPr>
          <w:p w:rsidR="007C1989" w:rsidRPr="007C1989" w:rsidRDefault="007C1989" w:rsidP="007C198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7C1989">
              <w:rPr>
                <w:rFonts w:ascii="Times New Roman" w:eastAsia="Times New Roman" w:hAnsi="Times New Roman" w:cs="Times New Roman"/>
                <w:color w:val="000000"/>
                <w:sz w:val="23"/>
                <w:szCs w:val="23"/>
                <w:shd w:val="clear" w:color="auto" w:fill="FFFFFF"/>
                <w:lang w:eastAsia="ru-RU"/>
              </w:rPr>
              <w:t xml:space="preserve">- наличие мотивации к обучению и личностному развитию; </w:t>
            </w:r>
          </w:p>
          <w:p w:rsidR="007C1989" w:rsidRPr="007C1989" w:rsidRDefault="007C1989" w:rsidP="007C1989">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7C1989">
              <w:rPr>
                <w:rFonts w:ascii="Times New Roman" w:eastAsia="Times New Roman" w:hAnsi="Times New Roman" w:cs="Times New Roman"/>
                <w:b/>
                <w:bCs/>
                <w:color w:val="000000"/>
                <w:sz w:val="23"/>
                <w:szCs w:val="23"/>
                <w:shd w:val="clear" w:color="auto" w:fill="FFFFFF"/>
                <w:lang w:eastAsia="ru-RU"/>
              </w:rPr>
              <w:t>В области ценности научного познания:</w:t>
            </w:r>
          </w:p>
          <w:p w:rsidR="007C1989" w:rsidRPr="007C1989" w:rsidRDefault="007C1989" w:rsidP="007C1989">
            <w:pPr>
              <w:spacing w:after="0" w:line="240" w:lineRule="auto"/>
              <w:jc w:val="both"/>
              <w:rPr>
                <w:rFonts w:ascii="Times New Roman" w:eastAsia="Times New Roman" w:hAnsi="Times New Roman" w:cs="Times New Roman"/>
                <w:b/>
                <w:bCs/>
                <w:sz w:val="23"/>
                <w:szCs w:val="23"/>
                <w:lang w:eastAsia="ru-RU"/>
              </w:rPr>
            </w:pPr>
            <w:r w:rsidRPr="007C1989">
              <w:rPr>
                <w:rFonts w:ascii="Times New Roman" w:eastAsia="Times New Roman" w:hAnsi="Times New Roman" w:cs="Times New Roman"/>
                <w:color w:val="000000"/>
                <w:sz w:val="23"/>
                <w:szCs w:val="23"/>
                <w:shd w:val="clear" w:color="auto" w:fill="FFFFFF"/>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C1989">
              <w:rPr>
                <w:rFonts w:ascii="Times New Roman" w:eastAsia="Times New Roman" w:hAnsi="Times New Roman" w:cs="Times New Roman"/>
                <w:b/>
                <w:bCs/>
                <w:iCs/>
                <w:sz w:val="23"/>
                <w:szCs w:val="23"/>
                <w:lang w:eastAsia="ru-RU"/>
              </w:rPr>
              <w:t xml:space="preserve"> </w:t>
            </w:r>
          </w:p>
          <w:p w:rsidR="007C1989" w:rsidRPr="007C1989" w:rsidRDefault="007C1989" w:rsidP="007C1989">
            <w:pPr>
              <w:spacing w:after="0" w:line="240" w:lineRule="auto"/>
              <w:jc w:val="both"/>
              <w:rPr>
                <w:rFonts w:ascii="Times New Roman" w:eastAsia="Times New Roman" w:hAnsi="Times New Roman" w:cs="Times New Roman"/>
                <w:sz w:val="23"/>
                <w:szCs w:val="23"/>
                <w:lang w:eastAsia="ru-RU"/>
              </w:rPr>
            </w:pPr>
            <w:r w:rsidRPr="007C1989">
              <w:rPr>
                <w:rFonts w:ascii="Times New Roman" w:eastAsia="Times New Roman" w:hAnsi="Times New Roman" w:cs="Times New Roman"/>
                <w:color w:val="000000"/>
                <w:sz w:val="23"/>
                <w:szCs w:val="23"/>
                <w:shd w:val="clear" w:color="auto" w:fill="FFFFFF"/>
                <w:lang w:eastAsia="ru-RU"/>
              </w:rPr>
              <w:t>- совершенствование языковой и читательской культуры как средства взаимодействия между людьми и познания мира;</w:t>
            </w:r>
            <w:r w:rsidRPr="007C1989">
              <w:rPr>
                <w:rFonts w:ascii="Times New Roman" w:eastAsia="Times New Roman" w:hAnsi="Times New Roman" w:cs="Times New Roman"/>
                <w:b/>
                <w:bCs/>
                <w:iCs/>
                <w:sz w:val="23"/>
                <w:szCs w:val="23"/>
                <w:lang w:eastAsia="ru-RU"/>
              </w:rPr>
              <w:t xml:space="preserve"> </w:t>
            </w:r>
          </w:p>
          <w:p w:rsidR="007C1989" w:rsidRPr="007C1989" w:rsidRDefault="007C1989" w:rsidP="007C1989">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7C1989">
              <w:rPr>
                <w:rFonts w:ascii="Times New Roman" w:eastAsia="Times New Roman" w:hAnsi="Times New Roman" w:cs="Times New Roman"/>
                <w:color w:val="000000"/>
                <w:sz w:val="23"/>
                <w:szCs w:val="23"/>
                <w:shd w:val="clear" w:color="auto" w:fill="FFFFFF"/>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7C1989" w:rsidRPr="007C1989" w:rsidRDefault="007C1989" w:rsidP="007C1989">
            <w:pPr>
              <w:spacing w:after="0" w:line="240" w:lineRule="auto"/>
              <w:jc w:val="both"/>
              <w:rPr>
                <w:rFonts w:ascii="Times New Roman" w:eastAsiaTheme="majorEastAsia" w:hAnsi="Times New Roman" w:cs="Times New Roman"/>
                <w:b/>
                <w:bCs/>
                <w:color w:val="808080"/>
                <w:sz w:val="23"/>
                <w:szCs w:val="23"/>
                <w:shd w:val="clear" w:color="auto" w:fill="FFFFFF"/>
                <w:lang w:eastAsia="ru-RU"/>
              </w:rPr>
            </w:pPr>
            <w:r w:rsidRPr="007C1989">
              <w:rPr>
                <w:rFonts w:ascii="Times New Roman" w:eastAsia="Times New Roman" w:hAnsi="Times New Roman" w:cs="Times New Roman"/>
                <w:b/>
                <w:bCs/>
                <w:color w:val="000000"/>
                <w:sz w:val="23"/>
                <w:szCs w:val="23"/>
                <w:shd w:val="clear" w:color="auto" w:fill="FFFFFF"/>
                <w:lang w:eastAsia="ru-RU"/>
              </w:rPr>
              <w:lastRenderedPageBreak/>
              <w:t>Овладение универсальными учебными познавательными действиями:</w:t>
            </w:r>
          </w:p>
          <w:p w:rsidR="007C1989" w:rsidRPr="007C1989" w:rsidRDefault="007C1989" w:rsidP="007C1989">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7C1989">
              <w:rPr>
                <w:rFonts w:ascii="Times New Roman" w:eastAsia="Times New Roman" w:hAnsi="Times New Roman" w:cs="Times New Roman"/>
                <w:b/>
                <w:bCs/>
                <w:color w:val="000000"/>
                <w:sz w:val="23"/>
                <w:szCs w:val="23"/>
                <w:shd w:val="clear" w:color="auto" w:fill="FFFFFF"/>
                <w:lang w:eastAsia="ru-RU"/>
              </w:rPr>
              <w:t>базовые исследовательские действия:</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владеть навыками учебно-исследовательской и проектной деятельности, навыками разрешения проблем;</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7C1989">
              <w:rPr>
                <w:rFonts w:ascii="Times New Roman" w:eastAsia="Times New Roman" w:hAnsi="Times New Roman" w:cs="Times New Roman"/>
                <w:b/>
                <w:bCs/>
                <w:iCs/>
                <w:sz w:val="23"/>
                <w:szCs w:val="23"/>
                <w:lang w:eastAsia="ru-RU"/>
              </w:rPr>
              <w:t xml:space="preserve"> </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7C1989">
              <w:rPr>
                <w:rFonts w:ascii="Times New Roman" w:eastAsia="Times New Roman" w:hAnsi="Times New Roman" w:cs="Times New Roman"/>
                <w:b/>
                <w:bCs/>
                <w:iCs/>
                <w:sz w:val="23"/>
                <w:szCs w:val="23"/>
                <w:lang w:eastAsia="ru-RU"/>
              </w:rPr>
              <w:t xml:space="preserve"> </w:t>
            </w:r>
          </w:p>
          <w:p w:rsidR="007C1989" w:rsidRPr="007C1989" w:rsidRDefault="007C1989" w:rsidP="007C1989">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7C1989">
              <w:rPr>
                <w:rFonts w:ascii="Times New Roman" w:eastAsia="Times New Roman" w:hAnsi="Times New Roman" w:cs="Times New Roman"/>
                <w:color w:val="000000"/>
                <w:sz w:val="23"/>
                <w:szCs w:val="23"/>
                <w:lang w:eastAsia="ru-RU"/>
              </w:rPr>
              <w:t>- формирование научного типа мышления, владение научной терминологией, ключевыми понятиями и методами;</w:t>
            </w:r>
            <w:r w:rsidRPr="007C1989">
              <w:rPr>
                <w:rFonts w:ascii="Times New Roman" w:eastAsia="Times New Roman" w:hAnsi="Times New Roman" w:cs="Times New Roman"/>
                <w:b/>
                <w:bCs/>
                <w:iCs/>
                <w:sz w:val="23"/>
                <w:szCs w:val="23"/>
                <w:lang w:eastAsia="ru-RU"/>
              </w:rPr>
              <w:t xml:space="preserve"> </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Times New Roman" w:hAnsi="Times New Roman" w:cs="Times New Roman"/>
                <w:color w:val="000000"/>
                <w:sz w:val="23"/>
                <w:szCs w:val="23"/>
                <w:lang w:eastAsia="ru-RU"/>
              </w:rPr>
              <w:t>-осуществлять целенаправленный поиск переноса средств и способов действия в профессиональную среду</w:t>
            </w:r>
          </w:p>
        </w:tc>
        <w:tc>
          <w:tcPr>
            <w:tcW w:w="6237" w:type="dxa"/>
          </w:tcPr>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lastRenderedPageBreak/>
              <w:t xml:space="preserve">- уметь использовать разные виды чтения и </w:t>
            </w:r>
            <w:proofErr w:type="spellStart"/>
            <w:r w:rsidRPr="007C1989">
              <w:rPr>
                <w:rFonts w:ascii="Times New Roman" w:eastAsia="Calibri" w:hAnsi="Times New Roman" w:cs="Times New Roman"/>
                <w:iCs/>
                <w:sz w:val="23"/>
                <w:szCs w:val="23"/>
                <w:lang w:eastAsia="ru-RU"/>
              </w:rPr>
              <w:t>аудирования</w:t>
            </w:r>
            <w:proofErr w:type="spellEnd"/>
            <w:r w:rsidRPr="007C1989">
              <w:rPr>
                <w:rFonts w:ascii="Times New Roman" w:eastAsia="Calibri" w:hAnsi="Times New Roman" w:cs="Times New Roman"/>
                <w:iCs/>
                <w:sz w:val="23"/>
                <w:szCs w:val="23"/>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7C1989">
              <w:rPr>
                <w:rFonts w:ascii="Times New Roman" w:eastAsia="Calibri" w:hAnsi="Times New Roman" w:cs="Times New Roman"/>
                <w:iCs/>
                <w:sz w:val="23"/>
                <w:szCs w:val="23"/>
                <w:lang w:eastAsia="ru-RU"/>
              </w:rPr>
              <w:t>инфографику</w:t>
            </w:r>
            <w:proofErr w:type="spellEnd"/>
            <w:r w:rsidRPr="007C1989">
              <w:rPr>
                <w:rFonts w:ascii="Times New Roman" w:eastAsia="Calibri" w:hAnsi="Times New Roman" w:cs="Times New Roman"/>
                <w:iCs/>
                <w:sz w:val="23"/>
                <w:szCs w:val="23"/>
                <w:lang w:eastAsia="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7C1989" w:rsidRPr="007C1989" w:rsidRDefault="007C1989" w:rsidP="007C1989">
            <w:pPr>
              <w:suppressAutoHyphens/>
              <w:spacing w:after="0" w:line="240" w:lineRule="auto"/>
              <w:jc w:val="both"/>
              <w:rPr>
                <w:rFonts w:ascii="Times New Roman" w:eastAsia="Calibri" w:hAnsi="Times New Roman" w:cs="Times New Roman"/>
                <w:bCs/>
                <w:iCs/>
                <w:sz w:val="23"/>
                <w:szCs w:val="23"/>
                <w:lang w:eastAsia="ru-RU"/>
              </w:rPr>
            </w:pPr>
            <w:r w:rsidRPr="007C1989">
              <w:rPr>
                <w:rFonts w:ascii="Times New Roman" w:eastAsia="Calibri" w:hAnsi="Times New Roman" w:cs="Times New Roman"/>
                <w:bCs/>
                <w:iCs/>
                <w:sz w:val="23"/>
                <w:szCs w:val="23"/>
                <w:lang w:eastAsia="ru-RU"/>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w:t>
            </w:r>
            <w:r w:rsidRPr="007C1989">
              <w:rPr>
                <w:rFonts w:ascii="Times New Roman" w:eastAsia="Calibri" w:hAnsi="Times New Roman" w:cs="Times New Roman"/>
                <w:bCs/>
                <w:iCs/>
                <w:sz w:val="23"/>
                <w:szCs w:val="23"/>
                <w:lang w:eastAsia="ru-RU"/>
              </w:rPr>
              <w:lastRenderedPageBreak/>
              <w:t>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7C1989" w:rsidRPr="007C1989" w:rsidRDefault="007C1989" w:rsidP="007C1989">
            <w:pPr>
              <w:suppressAutoHyphens/>
              <w:spacing w:after="0" w:line="240" w:lineRule="auto"/>
              <w:jc w:val="both"/>
              <w:rPr>
                <w:rFonts w:ascii="Times New Roman" w:eastAsia="Calibri" w:hAnsi="Times New Roman" w:cs="Times New Roman"/>
                <w:bCs/>
                <w:iCs/>
                <w:sz w:val="23"/>
                <w:szCs w:val="23"/>
                <w:lang w:eastAsia="ru-RU"/>
              </w:rPr>
            </w:pPr>
            <w:r w:rsidRPr="007C1989">
              <w:rPr>
                <w:rFonts w:ascii="Times New Roman" w:eastAsia="Calibri" w:hAnsi="Times New Roman" w:cs="Times New Roman"/>
                <w:bCs/>
                <w:iCs/>
                <w:sz w:val="23"/>
                <w:szCs w:val="23"/>
                <w:lang w:eastAsia="ru-RU"/>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7C1989" w:rsidRPr="007C1989" w:rsidRDefault="007C1989" w:rsidP="007C1989">
            <w:pPr>
              <w:suppressAutoHyphens/>
              <w:spacing w:after="0" w:line="240" w:lineRule="auto"/>
              <w:jc w:val="both"/>
              <w:rPr>
                <w:rFonts w:ascii="Times New Roman" w:eastAsia="Calibri" w:hAnsi="Times New Roman" w:cs="Times New Roman"/>
                <w:bCs/>
                <w:iCs/>
                <w:sz w:val="23"/>
                <w:szCs w:val="23"/>
                <w:lang w:eastAsia="ru-RU"/>
              </w:rPr>
            </w:pPr>
            <w:r w:rsidRPr="007C1989">
              <w:rPr>
                <w:rFonts w:ascii="Times New Roman" w:eastAsia="Calibri" w:hAnsi="Times New Roman" w:cs="Times New Roman"/>
                <w:bCs/>
                <w:iCs/>
                <w:sz w:val="23"/>
                <w:szCs w:val="23"/>
                <w:lang w:eastAsia="ru-RU"/>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7C1989" w:rsidRPr="007C1989" w:rsidTr="006C67A6">
        <w:trPr>
          <w:trHeight w:val="559"/>
          <w:jc w:val="center"/>
        </w:trPr>
        <w:tc>
          <w:tcPr>
            <w:tcW w:w="2547" w:type="dxa"/>
          </w:tcPr>
          <w:p w:rsidR="007C1989" w:rsidRPr="007C1989" w:rsidRDefault="007C1989" w:rsidP="007C1989">
            <w:pPr>
              <w:suppressAutoHyphens/>
              <w:spacing w:after="0" w:line="240" w:lineRule="auto"/>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lastRenderedPageBreak/>
              <w:t>ПК</w:t>
            </w:r>
          </w:p>
        </w:tc>
        <w:tc>
          <w:tcPr>
            <w:tcW w:w="5953" w:type="dxa"/>
          </w:tcPr>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ПК 2.1. Разрабатывать методическое обеспечение для</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организации и проведения занятий по физической культуре и</w:t>
            </w:r>
            <w:r>
              <w:rPr>
                <w:rFonts w:ascii="Times New Roman" w:eastAsia="Calibri" w:hAnsi="Times New Roman" w:cs="Times New Roman"/>
                <w:iCs/>
                <w:sz w:val="23"/>
                <w:szCs w:val="23"/>
                <w:lang w:eastAsia="ru-RU"/>
              </w:rPr>
              <w:t xml:space="preserve"> </w:t>
            </w:r>
            <w:r w:rsidRPr="007C1989">
              <w:rPr>
                <w:rFonts w:ascii="Times New Roman" w:eastAsia="Calibri" w:hAnsi="Times New Roman" w:cs="Times New Roman"/>
                <w:iCs/>
                <w:sz w:val="23"/>
                <w:szCs w:val="23"/>
                <w:lang w:eastAsia="ru-RU"/>
              </w:rPr>
              <w:t>спорту, физкультурно-спортивной работы.</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ПК 2.2. Систематизировать педагогический опыт в области</w:t>
            </w:r>
            <w:r>
              <w:rPr>
                <w:rFonts w:ascii="Times New Roman" w:eastAsia="Calibri" w:hAnsi="Times New Roman" w:cs="Times New Roman"/>
                <w:iCs/>
                <w:sz w:val="23"/>
                <w:szCs w:val="23"/>
                <w:lang w:eastAsia="ru-RU"/>
              </w:rPr>
              <w:t xml:space="preserve"> </w:t>
            </w:r>
            <w:r w:rsidRPr="007C1989">
              <w:rPr>
                <w:rFonts w:ascii="Times New Roman" w:eastAsia="Calibri" w:hAnsi="Times New Roman" w:cs="Times New Roman"/>
                <w:iCs/>
                <w:sz w:val="23"/>
                <w:szCs w:val="23"/>
                <w:lang w:eastAsia="ru-RU"/>
              </w:rPr>
              <w:t>физической культуры и спорта на основе изучения</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профессиональной литературы, самоанализа и анализа</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деятельности специалистов в области физической культуры и</w:t>
            </w:r>
            <w:r>
              <w:rPr>
                <w:rFonts w:ascii="Times New Roman" w:eastAsia="Calibri" w:hAnsi="Times New Roman" w:cs="Times New Roman"/>
                <w:iCs/>
                <w:sz w:val="23"/>
                <w:szCs w:val="23"/>
                <w:lang w:eastAsia="ru-RU"/>
              </w:rPr>
              <w:t xml:space="preserve"> </w:t>
            </w:r>
            <w:r w:rsidRPr="007C1989">
              <w:rPr>
                <w:rFonts w:ascii="Times New Roman" w:eastAsia="Calibri" w:hAnsi="Times New Roman" w:cs="Times New Roman"/>
                <w:iCs/>
                <w:sz w:val="23"/>
                <w:szCs w:val="23"/>
                <w:lang w:eastAsia="ru-RU"/>
              </w:rPr>
              <w:t>спорта.</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ПК 2.3. Оформлять результаты методической и</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исследовательской деятельности в виде выступлений,</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докладов, отчетов.</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ПК 2.4. Осуществлять исследовательскую и проектную</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деятельность в области физической культуры и спорта.</w:t>
            </w:r>
          </w:p>
        </w:tc>
        <w:tc>
          <w:tcPr>
            <w:tcW w:w="6237" w:type="dxa"/>
          </w:tcPr>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ПК 3.4. Вести документацию, обеспечивающую процесс</w:t>
            </w:r>
          </w:p>
          <w:p w:rsid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физического воспитания обучающихся школьного возраста</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ПК 3.5. Вести первичную учетно-отчетную документацию,</w:t>
            </w:r>
          </w:p>
          <w:p w:rsidR="007C1989" w:rsidRPr="007C1989" w:rsidRDefault="007C1989" w:rsidP="007C1989">
            <w:pPr>
              <w:suppressAutoHyphens/>
              <w:spacing w:after="0" w:line="240" w:lineRule="auto"/>
              <w:jc w:val="both"/>
              <w:rPr>
                <w:rFonts w:ascii="Times New Roman" w:eastAsia="Calibri" w:hAnsi="Times New Roman" w:cs="Times New Roman"/>
                <w:iCs/>
                <w:sz w:val="23"/>
                <w:szCs w:val="23"/>
                <w:lang w:eastAsia="ru-RU"/>
              </w:rPr>
            </w:pPr>
            <w:r w:rsidRPr="007C1989">
              <w:rPr>
                <w:rFonts w:ascii="Times New Roman" w:eastAsia="Calibri" w:hAnsi="Times New Roman" w:cs="Times New Roman"/>
                <w:iCs/>
                <w:sz w:val="23"/>
                <w:szCs w:val="23"/>
                <w:lang w:eastAsia="ru-RU"/>
              </w:rPr>
              <w:t>обеспечивающую проведение занятий.</w:t>
            </w:r>
          </w:p>
        </w:tc>
      </w:tr>
    </w:tbl>
    <w:p w:rsidR="007C1989" w:rsidRPr="007C1989" w:rsidRDefault="007C1989" w:rsidP="007C1989">
      <w:pPr>
        <w:spacing w:after="200" w:line="276" w:lineRule="auto"/>
        <w:rPr>
          <w:rFonts w:ascii="Times New Roman" w:eastAsia="Times New Roman" w:hAnsi="Times New Roman" w:cs="Times New Roman"/>
          <w:sz w:val="28"/>
          <w:szCs w:val="28"/>
          <w:lang w:eastAsia="ru-RU"/>
        </w:rPr>
      </w:pP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Личностные результаты освоения основной образовательной программы обучающимися</w:t>
      </w:r>
      <w:r w:rsidRPr="007C1989">
        <w:rPr>
          <w:rFonts w:ascii="Times New Roman" w:eastAsia="Times New Roman" w:hAnsi="Times New Roman" w:cs="Times New Roman"/>
          <w:sz w:val="24"/>
          <w:szCs w:val="24"/>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w:t>
      </w:r>
      <w:r w:rsidRPr="007C1989">
        <w:rPr>
          <w:rFonts w:ascii="Times New Roman" w:eastAsia="Times New Roman" w:hAnsi="Times New Roman" w:cs="Times New Roman"/>
          <w:sz w:val="24"/>
          <w:szCs w:val="24"/>
          <w:lang w:eastAsia="ru-RU"/>
        </w:rPr>
        <w:lastRenderedPageBreak/>
        <w:t>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гражданского воспитания: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принятие традиционных национальных, общечеловеческих гуманистических и демократических ценностей;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готовность к гуманитарной и волонтерской деятельности;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патриотического воспитания: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идейная убежденность, готовность к служению и защите Отечества, ответственность за его судьбу;</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духовно-нравственного воспитания: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осознание духовных ценностей российского народа;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эстетического воспитания: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труда и общественных отношений;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физического воспитания: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lastRenderedPageBreak/>
        <w:t>потребность в физическом совершенствовании, занятиях спортивно-оздоровительной деятельностью;</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трудового воспитания: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готовность к труду, осознание ценности мастерства, трудолюбие;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экологического воспитания: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активное неприятие действий, приносящих вред окружающей среде;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расширение опыта деятельности экологической направленности;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ценности научного познания: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C1989" w:rsidRPr="007C1989" w:rsidRDefault="007C1989" w:rsidP="007C1989">
      <w:pPr>
        <w:spacing w:after="0" w:line="240" w:lineRule="auto"/>
        <w:contextualSpacing/>
        <w:rPr>
          <w:rFonts w:ascii="Times New Roman" w:eastAsia="Times New Roman" w:hAnsi="Times New Roman" w:cs="Times New Roman"/>
          <w:b/>
          <w:sz w:val="24"/>
          <w:szCs w:val="24"/>
          <w:lang w:eastAsia="ru-RU"/>
        </w:rPr>
      </w:pP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 xml:space="preserve">Метапредметные результаты освоения основной образовательной программы </w:t>
      </w:r>
      <w:r w:rsidRPr="007C1989">
        <w:rPr>
          <w:rFonts w:ascii="Times New Roman" w:eastAsia="Times New Roman" w:hAnsi="Times New Roman" w:cs="Times New Roman"/>
          <w:sz w:val="24"/>
          <w:szCs w:val="24"/>
          <w:lang w:eastAsia="ru-RU"/>
        </w:rPr>
        <w:t>должны отражать:</w:t>
      </w:r>
    </w:p>
    <w:p w:rsidR="007C1989" w:rsidRPr="007C1989" w:rsidRDefault="007C1989" w:rsidP="007C1989">
      <w:pPr>
        <w:spacing w:after="0" w:line="240" w:lineRule="auto"/>
        <w:contextualSpacing/>
        <w:rPr>
          <w:rFonts w:ascii="Times New Roman" w:eastAsia="Times New Roman" w:hAnsi="Times New Roman" w:cs="Times New Roman"/>
          <w:sz w:val="24"/>
          <w:szCs w:val="24"/>
          <w:u w:val="single"/>
          <w:lang w:eastAsia="ru-RU"/>
        </w:rPr>
      </w:pPr>
      <w:r w:rsidRPr="007C1989">
        <w:rPr>
          <w:rFonts w:ascii="Times New Roman" w:eastAsia="Times New Roman" w:hAnsi="Times New Roman" w:cs="Times New Roman"/>
          <w:sz w:val="24"/>
          <w:szCs w:val="24"/>
          <w:u w:val="single"/>
          <w:lang w:eastAsia="ru-RU"/>
        </w:rPr>
        <w:t>Овладение универсальными учебными познавательными действиями: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а) базовые логические действия: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ее всесторонне;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устанавливать существенный признак или основания для сравнения, классификации и обобщения;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определять цели деятельности, задавать параметры и критерии их достижения;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выявлять закономерности и противоречия в рассматриваемых явлениях;</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б) базовые исследовательские действия: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владеть навыками учебно-исследовательской и проектной деятельности, навыками разрешения проблем;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lastRenderedPageBreak/>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формирование научного типа мышления, владение научной терминологией, ключевыми понятиями и методами;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жизненных ситуациях;</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давать оценку новым ситуациям, оценивать приобретенный опыт;</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разрабатывать план решения проблемы с учетом анализа имеющихся материальных и нематериальных ресурсов;</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уметь переносить знания в познавательную и практическую области жизнедеятельности;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уметь интегрировать знания из разных предметных областей;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выдвигать новые идеи, предлагать оригинальные подходы и решения;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ставить проблемы и задачи, допускающие альтернативные решения;</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в) работа с информацией: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u w:val="single"/>
          <w:lang w:eastAsia="ru-RU"/>
        </w:rPr>
      </w:pPr>
      <w:r w:rsidRPr="007C1989">
        <w:rPr>
          <w:rFonts w:ascii="Times New Roman" w:eastAsia="Times New Roman" w:hAnsi="Times New Roman" w:cs="Times New Roman"/>
          <w:sz w:val="24"/>
          <w:szCs w:val="24"/>
          <w:u w:val="single"/>
          <w:lang w:eastAsia="ru-RU"/>
        </w:rPr>
        <w:t>Овладение универсальными коммуникативными действиями: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а) общение: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осуществлять коммуникации во всех сферах жизни;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владеть различными способами общения и взаимодействия;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аргументированно вести диалог, уметь смягчать конфликтные ситуации;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б) совместная деятельность:</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lastRenderedPageBreak/>
        <w:t>понимать и использовать преимущества командной и индивидуальной работы;</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оценивать качество своего вклада и каждого участника команды в общий результат по разработанным критериям;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предлагать новые проекты, оценивать идеи с позиции новизны, оригинальности, практической значимости;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координировать и выполнять работу в условиях реального, виртуального и комбинированного взаимодействия;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7C1989" w:rsidRPr="007C1989" w:rsidRDefault="007C1989" w:rsidP="007C1989">
      <w:pPr>
        <w:spacing w:after="0" w:line="240" w:lineRule="auto"/>
        <w:contextualSpacing/>
        <w:rPr>
          <w:rFonts w:ascii="Times New Roman" w:eastAsia="Times New Roman" w:hAnsi="Times New Roman" w:cs="Times New Roman"/>
          <w:sz w:val="24"/>
          <w:szCs w:val="24"/>
          <w:u w:val="single"/>
          <w:lang w:eastAsia="ru-RU"/>
        </w:rPr>
      </w:pPr>
      <w:r w:rsidRPr="007C1989">
        <w:rPr>
          <w:rFonts w:ascii="Times New Roman" w:eastAsia="Times New Roman" w:hAnsi="Times New Roman" w:cs="Times New Roman"/>
          <w:sz w:val="24"/>
          <w:szCs w:val="24"/>
          <w:u w:val="single"/>
          <w:lang w:eastAsia="ru-RU"/>
        </w:rPr>
        <w:t>Овладение универсальными регулятивными действиями:</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а) самоорганизация: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давать оценку новым ситуациям;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расширять рамки учебного предмета на основе личных предпочтений;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делать осознанный выбор, аргументировать его, брать ответственность за решение;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оценивать приобретенный опыт;</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б) самоконтроль:</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давать оценку новым ситуациям, вносить коррективы в деятельность, оценивать соответствие результатов целям;</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использовать приемы рефлексии для оценки ситуации, выбора верного решения;</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в) эмоциональный интеллект, предполагающий сформированность:</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rsidR="007C1989" w:rsidRPr="007C1989" w:rsidRDefault="007C1989" w:rsidP="007C1989">
      <w:pPr>
        <w:spacing w:after="0" w:line="240" w:lineRule="auto"/>
        <w:contextualSpacing/>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г) принятие себя и других людей:</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принимать себя, понимая свои недостатки и достоинства;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принимать мотивы и аргументы других людей при анализе результатов деятельности;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признавать свое право и право других людей на ошибки;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Предметные результаты</w:t>
      </w:r>
      <w:r w:rsidRPr="007C1989">
        <w:rPr>
          <w:rFonts w:ascii="Times New Roman" w:eastAsia="Times New Roman" w:hAnsi="Times New Roman" w:cs="Times New Roman"/>
          <w:sz w:val="24"/>
          <w:szCs w:val="24"/>
          <w:lang w:eastAsia="ru-RU"/>
        </w:rPr>
        <w:t xml:space="preserve"> </w:t>
      </w:r>
      <w:r w:rsidRPr="007C1989">
        <w:rPr>
          <w:rFonts w:ascii="Times New Roman" w:eastAsia="Times New Roman" w:hAnsi="Times New Roman" w:cs="Times New Roman"/>
          <w:b/>
          <w:sz w:val="24"/>
          <w:szCs w:val="24"/>
          <w:lang w:eastAsia="ru-RU"/>
        </w:rPr>
        <w:t>освоения основной образовательной программы</w:t>
      </w:r>
      <w:r w:rsidRPr="007C1989">
        <w:rPr>
          <w:rFonts w:ascii="Times New Roman" w:eastAsia="Times New Roman" w:hAnsi="Times New Roman" w:cs="Times New Roman"/>
          <w:sz w:val="24"/>
          <w:szCs w:val="24"/>
          <w:lang w:eastAsia="ru-RU"/>
        </w:rPr>
        <w:t xml:space="preserve"> должны обеспечивать возможность дальнейшего успешного профессионального обучения и профессиональной деятельности.</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Предметные результаты по учебному предмету "Русский язык" должны обеспечивать:</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4) совершенствование умений использовать разные виды чтения и </w:t>
      </w:r>
      <w:proofErr w:type="spellStart"/>
      <w:r w:rsidRPr="007C1989">
        <w:rPr>
          <w:rFonts w:ascii="Times New Roman" w:eastAsia="Times New Roman" w:hAnsi="Times New Roman" w:cs="Times New Roman"/>
          <w:sz w:val="24"/>
          <w:szCs w:val="24"/>
          <w:lang w:eastAsia="ru-RU"/>
        </w:rPr>
        <w:t>аудирования</w:t>
      </w:r>
      <w:proofErr w:type="spellEnd"/>
      <w:r w:rsidRPr="007C1989">
        <w:rPr>
          <w:rFonts w:ascii="Times New Roman" w:eastAsia="Times New Roman" w:hAnsi="Times New Roman" w:cs="Times New Roman"/>
          <w:sz w:val="24"/>
          <w:szCs w:val="24"/>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7C1989">
        <w:rPr>
          <w:rFonts w:ascii="Times New Roman" w:eastAsia="Times New Roman" w:hAnsi="Times New Roman" w:cs="Times New Roman"/>
          <w:sz w:val="24"/>
          <w:szCs w:val="24"/>
          <w:lang w:eastAsia="ru-RU"/>
        </w:rPr>
        <w:t>инфографику</w:t>
      </w:r>
      <w:proofErr w:type="spellEnd"/>
      <w:r w:rsidRPr="007C1989">
        <w:rPr>
          <w:rFonts w:ascii="Times New Roman" w:eastAsia="Times New Roman" w:hAnsi="Times New Roman" w:cs="Times New Roman"/>
          <w:sz w:val="24"/>
          <w:szCs w:val="24"/>
          <w:lang w:eastAsia="ru-RU"/>
        </w:rP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lastRenderedPageBreak/>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7C1989" w:rsidRPr="007C1989" w:rsidRDefault="007C1989" w:rsidP="007C1989">
      <w:pPr>
        <w:spacing w:after="0" w:line="240" w:lineRule="auto"/>
        <w:contextualSpacing/>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7C1989" w:rsidRPr="007C1989" w:rsidRDefault="007C1989" w:rsidP="007C1989">
      <w:pPr>
        <w:spacing w:after="0" w:line="240" w:lineRule="auto"/>
        <w:contextualSpacing/>
        <w:rPr>
          <w:rFonts w:ascii="Times New Roman" w:eastAsia="Times New Roman" w:hAnsi="Times New Roman" w:cs="Times New Roman"/>
          <w:sz w:val="28"/>
          <w:szCs w:val="28"/>
          <w:lang w:eastAsia="ru-RU"/>
        </w:rPr>
        <w:sectPr w:rsidR="007C1989" w:rsidRPr="007C1989" w:rsidSect="00784C2B">
          <w:pgSz w:w="16838" w:h="11906" w:orient="landscape"/>
          <w:pgMar w:top="1134" w:right="1134" w:bottom="851" w:left="851" w:header="709" w:footer="709" w:gutter="0"/>
          <w:cols w:space="720"/>
          <w:docGrid w:linePitch="299"/>
        </w:sectPr>
      </w:pPr>
      <w:r w:rsidRPr="007C1989">
        <w:rPr>
          <w:rFonts w:ascii="Times New Roman" w:eastAsia="Times New Roman" w:hAnsi="Times New Roman" w:cs="Times New Roman"/>
          <w:sz w:val="24"/>
          <w:szCs w:val="24"/>
          <w:lang w:eastAsia="ru-RU"/>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7C1989" w:rsidRPr="007C1989" w:rsidRDefault="007C1989" w:rsidP="007C1989">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8" w:name="_Toc124938100"/>
      <w:r w:rsidRPr="007C1989">
        <w:rPr>
          <w:rFonts w:ascii="Times New Roman" w:eastAsiaTheme="majorEastAsia" w:hAnsi="Times New Roman" w:cs="Times New Roman"/>
          <w:b/>
          <w:bCs/>
          <w:sz w:val="28"/>
          <w:szCs w:val="28"/>
          <w:lang w:eastAsia="ru-RU"/>
        </w:rPr>
        <w:lastRenderedPageBreak/>
        <w:t>2. Структура и содержание общеобразовательной дисциплины</w:t>
      </w:r>
      <w:bookmarkEnd w:id="8"/>
    </w:p>
    <w:p w:rsidR="007C1989" w:rsidRPr="007C1989" w:rsidRDefault="007C1989" w:rsidP="007C1989">
      <w:pPr>
        <w:suppressAutoHyphens/>
        <w:spacing w:after="0" w:line="276" w:lineRule="auto"/>
        <w:rPr>
          <w:rFonts w:ascii="Times New Roman" w:eastAsia="Times New Roman" w:hAnsi="Times New Roman" w:cs="Times New Roman"/>
          <w:b/>
          <w:sz w:val="28"/>
          <w:szCs w:val="28"/>
          <w:lang w:eastAsia="ru-RU"/>
        </w:rPr>
      </w:pPr>
    </w:p>
    <w:p w:rsidR="007C1989" w:rsidRPr="007C1989" w:rsidRDefault="007C1989" w:rsidP="007C1989">
      <w:pPr>
        <w:suppressAutoHyphens/>
        <w:spacing w:after="0" w:line="276" w:lineRule="auto"/>
        <w:rPr>
          <w:rFonts w:ascii="Times New Roman" w:eastAsia="Times New Roman" w:hAnsi="Times New Roman" w:cs="Times New Roman"/>
          <w:b/>
          <w:sz w:val="28"/>
          <w:szCs w:val="28"/>
          <w:lang w:eastAsia="ru-RU"/>
        </w:rPr>
      </w:pPr>
      <w:r w:rsidRPr="007C1989">
        <w:rPr>
          <w:rFonts w:ascii="Times New Roman" w:eastAsia="Times New Roman" w:hAnsi="Times New Roman" w:cs="Times New Roman"/>
          <w:b/>
          <w:sz w:val="28"/>
          <w:szCs w:val="28"/>
          <w:lang w:eastAsia="ru-RU"/>
        </w:rPr>
        <w:t>2.1. Объем дисциплины и виды учебной работы</w:t>
      </w: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u w:val="single"/>
          <w:lang w:eastAsia="ru-RU"/>
        </w:rPr>
      </w:pP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7C1989" w:rsidRPr="007C1989" w:rsidTr="006C67A6">
        <w:trPr>
          <w:trHeight w:val="485"/>
        </w:trPr>
        <w:tc>
          <w:tcPr>
            <w:tcW w:w="7945" w:type="dxa"/>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Вид учебной работы</w:t>
            </w:r>
          </w:p>
        </w:tc>
        <w:tc>
          <w:tcPr>
            <w:tcW w:w="1844" w:type="dxa"/>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Объем в часах</w:t>
            </w:r>
          </w:p>
        </w:tc>
      </w:tr>
      <w:tr w:rsidR="007C1989" w:rsidRPr="007C1989" w:rsidTr="006C67A6">
        <w:trPr>
          <w:trHeight w:val="485"/>
        </w:trPr>
        <w:tc>
          <w:tcPr>
            <w:tcW w:w="7945" w:type="dxa"/>
            <w:shd w:val="clear" w:color="auto" w:fill="auto"/>
          </w:tcPr>
          <w:p w:rsidR="007C1989" w:rsidRPr="007C1989" w:rsidRDefault="007C1989" w:rsidP="007C1989">
            <w:pPr>
              <w:spacing w:after="0" w:line="276" w:lineRule="auto"/>
              <w:ind w:left="57" w:right="57"/>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Объем образовательной программы дисциплины</w:t>
            </w:r>
          </w:p>
        </w:tc>
        <w:tc>
          <w:tcPr>
            <w:tcW w:w="1844" w:type="dxa"/>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sz w:val="24"/>
                <w:szCs w:val="24"/>
                <w:lang w:eastAsia="ru-RU"/>
              </w:rPr>
              <w:t>78</w:t>
            </w:r>
          </w:p>
        </w:tc>
      </w:tr>
      <w:tr w:rsidR="007C1989" w:rsidRPr="007C1989" w:rsidTr="006C67A6">
        <w:trPr>
          <w:trHeight w:val="485"/>
        </w:trPr>
        <w:tc>
          <w:tcPr>
            <w:tcW w:w="7945" w:type="dxa"/>
            <w:shd w:val="clear" w:color="auto" w:fill="auto"/>
          </w:tcPr>
          <w:p w:rsidR="007C1989" w:rsidRPr="007C1989" w:rsidRDefault="007C1989" w:rsidP="007C1989">
            <w:pPr>
              <w:spacing w:after="0" w:line="276" w:lineRule="auto"/>
              <w:ind w:left="57" w:right="57"/>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 xml:space="preserve">в </w:t>
            </w:r>
            <w:proofErr w:type="spellStart"/>
            <w:r w:rsidRPr="007C1989">
              <w:rPr>
                <w:rFonts w:ascii="Times New Roman" w:eastAsia="Times New Roman" w:hAnsi="Times New Roman" w:cs="Times New Roman"/>
                <w:b/>
                <w:sz w:val="24"/>
                <w:szCs w:val="24"/>
                <w:lang w:eastAsia="ru-RU"/>
              </w:rPr>
              <w:t>т.ч</w:t>
            </w:r>
            <w:proofErr w:type="spellEnd"/>
            <w:r w:rsidRPr="007C1989">
              <w:rPr>
                <w:rFonts w:ascii="Times New Roman" w:eastAsia="Times New Roman" w:hAnsi="Times New Roman" w:cs="Times New Roman"/>
                <w:b/>
                <w:sz w:val="24"/>
                <w:szCs w:val="24"/>
                <w:lang w:eastAsia="ru-RU"/>
              </w:rPr>
              <w:t>.</w:t>
            </w:r>
          </w:p>
        </w:tc>
        <w:tc>
          <w:tcPr>
            <w:tcW w:w="1844" w:type="dxa"/>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b/>
                <w:sz w:val="24"/>
                <w:szCs w:val="24"/>
                <w:lang w:eastAsia="ru-RU"/>
              </w:rPr>
            </w:pPr>
          </w:p>
        </w:tc>
      </w:tr>
      <w:tr w:rsidR="007C1989" w:rsidRPr="007C1989" w:rsidTr="006C67A6">
        <w:trPr>
          <w:trHeight w:val="485"/>
        </w:trPr>
        <w:tc>
          <w:tcPr>
            <w:tcW w:w="7945" w:type="dxa"/>
            <w:shd w:val="clear" w:color="auto" w:fill="auto"/>
          </w:tcPr>
          <w:p w:rsidR="007C1989" w:rsidRPr="007C1989" w:rsidRDefault="007C1989" w:rsidP="007C1989">
            <w:pPr>
              <w:spacing w:after="0" w:line="276" w:lineRule="auto"/>
              <w:ind w:left="57" w:right="57"/>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1. Основное содержание</w:t>
            </w:r>
          </w:p>
        </w:tc>
        <w:tc>
          <w:tcPr>
            <w:tcW w:w="1844" w:type="dxa"/>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66</w:t>
            </w:r>
          </w:p>
        </w:tc>
      </w:tr>
      <w:tr w:rsidR="007C1989" w:rsidRPr="007C1989" w:rsidTr="006C67A6">
        <w:trPr>
          <w:trHeight w:val="517"/>
        </w:trPr>
        <w:tc>
          <w:tcPr>
            <w:tcW w:w="9789" w:type="dxa"/>
            <w:gridSpan w:val="2"/>
            <w:vAlign w:val="center"/>
          </w:tcPr>
          <w:p w:rsidR="007C1989" w:rsidRPr="007C1989" w:rsidRDefault="007C1989" w:rsidP="007C1989">
            <w:pP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 т. ч.:</w:t>
            </w:r>
          </w:p>
        </w:tc>
      </w:tr>
      <w:tr w:rsidR="007C1989" w:rsidRPr="007C1989" w:rsidTr="006C67A6">
        <w:trPr>
          <w:trHeight w:val="517"/>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теоретическое обучение</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42</w:t>
            </w:r>
          </w:p>
        </w:tc>
      </w:tr>
      <w:tr w:rsidR="007C1989" w:rsidRPr="007C1989" w:rsidTr="006C67A6">
        <w:trPr>
          <w:trHeight w:val="517"/>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практические занятия</w:t>
            </w:r>
            <w:r w:rsidRPr="007C1989">
              <w:rPr>
                <w:rFonts w:ascii="Times New Roman" w:eastAsia="Times New Roman" w:hAnsi="Times New Roman" w:cs="Times New Roman"/>
                <w:i/>
                <w:sz w:val="24"/>
                <w:szCs w:val="24"/>
                <w:lang w:eastAsia="ru-RU"/>
              </w:rPr>
              <w:t xml:space="preserve"> </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24</w:t>
            </w:r>
          </w:p>
        </w:tc>
      </w:tr>
      <w:tr w:rsidR="007C1989" w:rsidRPr="007C1989" w:rsidTr="006C67A6">
        <w:trPr>
          <w:trHeight w:val="517"/>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2. Профессионально ориентированное содержание (содержание прикладного модуля)</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12</w:t>
            </w:r>
          </w:p>
        </w:tc>
      </w:tr>
      <w:tr w:rsidR="007C1989" w:rsidRPr="007C1989" w:rsidTr="006C67A6">
        <w:trPr>
          <w:trHeight w:val="517"/>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в т. ч.:</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p>
        </w:tc>
      </w:tr>
      <w:tr w:rsidR="007C1989" w:rsidRPr="007C1989" w:rsidTr="006C67A6">
        <w:trPr>
          <w:trHeight w:val="517"/>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теоретическое обучение</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6</w:t>
            </w:r>
          </w:p>
        </w:tc>
      </w:tr>
      <w:tr w:rsidR="007C1989" w:rsidRPr="007C1989" w:rsidTr="006C67A6">
        <w:trPr>
          <w:trHeight w:val="517"/>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практические занятия</w:t>
            </w:r>
            <w:r w:rsidRPr="007C1989">
              <w:rPr>
                <w:rFonts w:ascii="Times New Roman" w:eastAsia="Times New Roman" w:hAnsi="Times New Roman" w:cs="Times New Roman"/>
                <w:i/>
                <w:sz w:val="24"/>
                <w:szCs w:val="24"/>
                <w:lang w:eastAsia="ru-RU"/>
              </w:rPr>
              <w:t xml:space="preserve"> </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6</w:t>
            </w:r>
          </w:p>
        </w:tc>
      </w:tr>
      <w:tr w:rsidR="007C1989" w:rsidRPr="007C1989" w:rsidTr="006C67A6">
        <w:trPr>
          <w:trHeight w:val="349"/>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sz w:val="24"/>
                <w:szCs w:val="24"/>
                <w:lang w:eastAsia="ru-RU"/>
              </w:rPr>
              <w:t xml:space="preserve">индивидуальный проект </w:t>
            </w:r>
            <w:r w:rsidRPr="007C1989">
              <w:rPr>
                <w:rFonts w:ascii="Times New Roman" w:eastAsia="Times New Roman" w:hAnsi="Times New Roman" w:cs="Times New Roman"/>
                <w:i/>
                <w:sz w:val="24"/>
                <w:szCs w:val="24"/>
                <w:lang w:eastAsia="ru-RU"/>
              </w:rPr>
              <w:t>(да/нет</w:t>
            </w:r>
            <w:r w:rsidRPr="007C1989">
              <w:rPr>
                <w:rFonts w:ascii="Times New Roman" w:eastAsia="Times New Roman" w:hAnsi="Times New Roman" w:cs="Times New Roman"/>
                <w:sz w:val="24"/>
                <w:szCs w:val="24"/>
                <w:lang w:eastAsia="ru-RU"/>
              </w:rPr>
              <w:t>)</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b/>
                <w:sz w:val="24"/>
                <w:szCs w:val="24"/>
                <w:lang w:eastAsia="ru-RU"/>
              </w:rPr>
            </w:pPr>
          </w:p>
        </w:tc>
      </w:tr>
      <w:tr w:rsidR="007C1989" w:rsidRPr="007C1989" w:rsidTr="006C67A6">
        <w:trPr>
          <w:trHeight w:val="68"/>
        </w:trPr>
        <w:tc>
          <w:tcPr>
            <w:tcW w:w="7945" w:type="dxa"/>
            <w:vAlign w:val="center"/>
          </w:tcPr>
          <w:p w:rsidR="007C1989" w:rsidRPr="007C1989" w:rsidRDefault="007C1989" w:rsidP="007C1989">
            <w:pPr>
              <w:spacing w:after="0" w:line="276" w:lineRule="auto"/>
              <w:ind w:left="57" w:right="57"/>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sz w:val="24"/>
                <w:szCs w:val="24"/>
                <w:lang w:eastAsia="ru-RU"/>
              </w:rPr>
              <w:t>Промежуточная аттестация (экзамен)</w:t>
            </w:r>
          </w:p>
        </w:tc>
        <w:tc>
          <w:tcPr>
            <w:tcW w:w="1844" w:type="dxa"/>
            <w:vAlign w:val="center"/>
          </w:tcPr>
          <w:p w:rsidR="007C1989" w:rsidRPr="007C1989" w:rsidRDefault="007C1989" w:rsidP="007C1989">
            <w:pPr>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экзамен</w:t>
            </w:r>
          </w:p>
        </w:tc>
      </w:tr>
    </w:tbl>
    <w:p w:rsidR="007C1989" w:rsidRPr="007C1989" w:rsidRDefault="007C1989" w:rsidP="007C1989">
      <w:pPr>
        <w:spacing w:after="0" w:line="276" w:lineRule="auto"/>
        <w:ind w:left="57" w:right="57"/>
        <w:jc w:val="both"/>
        <w:rPr>
          <w:rFonts w:ascii="Times New Roman" w:eastAsia="Times New Roman" w:hAnsi="Times New Roman" w:cs="Times New Roman"/>
          <w:sz w:val="24"/>
          <w:szCs w:val="24"/>
          <w:lang w:eastAsia="ru-RU"/>
        </w:rPr>
      </w:pPr>
    </w:p>
    <w:p w:rsidR="007C1989" w:rsidRPr="007C1989" w:rsidRDefault="007C1989" w:rsidP="007C1989">
      <w:pPr>
        <w:spacing w:after="200" w:line="276" w:lineRule="auto"/>
        <w:rPr>
          <w:rFonts w:ascii="Times New Roman" w:eastAsia="Times New Roman" w:hAnsi="Times New Roman" w:cs="Times New Roman"/>
          <w:b/>
          <w:i/>
          <w:sz w:val="28"/>
          <w:szCs w:val="28"/>
          <w:lang w:eastAsia="ru-RU"/>
        </w:rPr>
        <w:sectPr w:rsidR="007C1989" w:rsidRPr="007C1989" w:rsidSect="009C0716">
          <w:pgSz w:w="11906" w:h="16838"/>
          <w:pgMar w:top="1134" w:right="850" w:bottom="851" w:left="1134" w:header="708" w:footer="708" w:gutter="0"/>
          <w:cols w:space="720"/>
          <w:docGrid w:linePitch="299"/>
        </w:sectPr>
      </w:pPr>
    </w:p>
    <w:p w:rsidR="007C1989" w:rsidRPr="007C1989" w:rsidRDefault="007C1989" w:rsidP="007C1989">
      <w:pPr>
        <w:spacing w:after="0" w:line="276" w:lineRule="auto"/>
        <w:rPr>
          <w:rFonts w:ascii="Times New Roman" w:eastAsia="Calibri" w:hAnsi="Times New Roman" w:cs="Times New Roman"/>
          <w:b/>
          <w:bCs/>
          <w:sz w:val="28"/>
          <w:szCs w:val="28"/>
          <w:lang w:eastAsia="ru-RU"/>
        </w:rPr>
      </w:pPr>
      <w:bookmarkStart w:id="9" w:name="_heading=h.4d34og8" w:colFirst="0" w:colLast="0"/>
      <w:bookmarkEnd w:id="9"/>
      <w:r w:rsidRPr="007C1989">
        <w:rPr>
          <w:rFonts w:ascii="Times New Roman" w:eastAsia="Calibri" w:hAnsi="Times New Roman" w:cs="Times New Roman"/>
          <w:b/>
          <w:bCs/>
          <w:sz w:val="28"/>
          <w:szCs w:val="28"/>
          <w:lang w:eastAsia="ru-RU"/>
        </w:rPr>
        <w:lastRenderedPageBreak/>
        <w:t>2.2. Тематический план и содержание дисциплины</w:t>
      </w:r>
    </w:p>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060"/>
        <w:gridCol w:w="8174"/>
        <w:gridCol w:w="1060"/>
        <w:gridCol w:w="1928"/>
      </w:tblGrid>
      <w:tr w:rsidR="007C1989" w:rsidRPr="007C1989" w:rsidTr="006C67A6">
        <w:trPr>
          <w:trHeight w:val="20"/>
        </w:trPr>
        <w:tc>
          <w:tcPr>
            <w:tcW w:w="803" w:type="pct"/>
            <w:shd w:val="clear" w:color="auto" w:fill="auto"/>
            <w:vAlign w:val="center"/>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Наименование разделов и тем</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vAlign w:val="center"/>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4" w:type="pct"/>
            <w:shd w:val="clear" w:color="auto" w:fill="auto"/>
            <w:vAlign w:val="center"/>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Объем часов</w:t>
            </w:r>
          </w:p>
        </w:tc>
        <w:tc>
          <w:tcPr>
            <w:tcW w:w="662" w:type="pct"/>
            <w:shd w:val="clear" w:color="auto" w:fill="auto"/>
            <w:vAlign w:val="center"/>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Формируемые компетенции</w:t>
            </w: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r>
      <w:tr w:rsidR="007C1989" w:rsidRPr="007C1989" w:rsidTr="006C67A6">
        <w:trPr>
          <w:trHeight w:val="20"/>
        </w:trPr>
        <w:tc>
          <w:tcPr>
            <w:tcW w:w="803"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1</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2</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3</w:t>
            </w:r>
          </w:p>
        </w:tc>
        <w:tc>
          <w:tcPr>
            <w:tcW w:w="662"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4</w:t>
            </w:r>
          </w:p>
        </w:tc>
      </w:tr>
      <w:tr w:rsidR="007C1989" w:rsidRPr="007C1989" w:rsidTr="006C67A6">
        <w:trPr>
          <w:trHeight w:val="20"/>
        </w:trPr>
        <w:tc>
          <w:tcPr>
            <w:tcW w:w="5000" w:type="pct"/>
            <w:gridSpan w:val="5"/>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r>
      <w:tr w:rsidR="007C1989" w:rsidRPr="007C1989" w:rsidTr="006C67A6">
        <w:trPr>
          <w:trHeight w:val="20"/>
        </w:trPr>
        <w:tc>
          <w:tcPr>
            <w:tcW w:w="3974" w:type="pct"/>
            <w:gridSpan w:val="3"/>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b/>
                <w:sz w:val="24"/>
                <w:szCs w:val="24"/>
                <w:lang w:eastAsia="ru-RU"/>
              </w:rPr>
              <w:t>Раздел 1. Язык и речь. Язык как средство общения и форма существования национальной культуры.</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12</w:t>
            </w:r>
          </w:p>
        </w:tc>
        <w:tc>
          <w:tcPr>
            <w:tcW w:w="662"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7C1989">
              <w:rPr>
                <w:rFonts w:ascii="Times New Roman" w:eastAsia="Times New Roman" w:hAnsi="Times New Roman" w:cs="Times New Roman"/>
                <w:i/>
                <w:sz w:val="24"/>
                <w:szCs w:val="24"/>
                <w:lang w:eastAsia="ru-RU"/>
              </w:rPr>
              <w:t>ОК 05</w:t>
            </w:r>
          </w:p>
        </w:tc>
      </w:tr>
      <w:tr w:rsidR="007C1989" w:rsidRPr="007C1989" w:rsidTr="006C67A6">
        <w:trPr>
          <w:trHeight w:val="182"/>
        </w:trPr>
        <w:tc>
          <w:tcPr>
            <w:tcW w:w="803" w:type="pct"/>
            <w:vMerge w:val="restar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Тема </w:t>
            </w:r>
            <w:r w:rsidRPr="007C1989">
              <w:rPr>
                <w:rFonts w:ascii="Times New Roman" w:eastAsia="Times New Roman" w:hAnsi="Times New Roman" w:cs="Times New Roman"/>
                <w:b/>
                <w:sz w:val="24"/>
                <w:szCs w:val="24"/>
                <w:lang w:eastAsia="ru-RU"/>
              </w:rPr>
              <w:t>1.1</w:t>
            </w:r>
            <w:r w:rsidRPr="007C1989">
              <w:rPr>
                <w:rFonts w:ascii="Times New Roman" w:eastAsia="Times New Roman" w:hAnsi="Times New Roman" w:cs="Times New Roman"/>
                <w:sz w:val="24"/>
                <w:szCs w:val="24"/>
                <w:lang w:eastAsia="ru-RU"/>
              </w:rPr>
              <w:t>. Основные функции языка в современном обществе</w:t>
            </w:r>
          </w:p>
        </w:tc>
        <w:tc>
          <w:tcPr>
            <w:tcW w:w="364" w:type="pct"/>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7C1989">
              <w:rPr>
                <w:rFonts w:ascii="Times New Roman" w:eastAsia="Times New Roman" w:hAnsi="Times New Roman" w:cs="Times New Roman"/>
                <w:i/>
                <w:sz w:val="24"/>
                <w:szCs w:val="24"/>
                <w:lang w:eastAsia="ru-RU"/>
              </w:rPr>
              <w:t>ОК 05</w:t>
            </w:r>
          </w:p>
        </w:tc>
      </w:tr>
      <w:tr w:rsidR="007C1989" w:rsidRPr="007C1989" w:rsidTr="006C67A6">
        <w:trPr>
          <w:trHeight w:val="182"/>
        </w:trPr>
        <w:tc>
          <w:tcPr>
            <w:tcW w:w="803" w:type="pct"/>
            <w:vMerge/>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1-2</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sz w:val="24"/>
                <w:szCs w:val="24"/>
                <w:lang w:eastAsia="ru-RU"/>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7C1989">
              <w:rPr>
                <w:rFonts w:ascii="Times New Roman" w:hAnsi="Times New Roman" w:cs="Times New Roman"/>
                <w:sz w:val="24"/>
                <w:szCs w:val="24"/>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7C1989" w:rsidRPr="007C1989" w:rsidTr="006C67A6">
        <w:trPr>
          <w:trHeight w:val="198"/>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3-4</w:t>
            </w:r>
          </w:p>
        </w:tc>
        <w:tc>
          <w:tcPr>
            <w:tcW w:w="2807" w:type="pct"/>
            <w:shd w:val="clear" w:color="auto" w:fill="auto"/>
          </w:tcPr>
          <w:p w:rsidR="007C1989" w:rsidRPr="007C1989" w:rsidRDefault="007C1989" w:rsidP="007C1989">
            <w:pPr>
              <w:spacing w:after="0" w:line="276" w:lineRule="auto"/>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w:t>
            </w:r>
            <w:r w:rsidRPr="007C1989">
              <w:rPr>
                <w:rFonts w:ascii="Times New Roman" w:eastAsia="Times New Roman" w:hAnsi="Times New Roman" w:cs="Times New Roman"/>
                <w:bCs/>
                <w:spacing w:val="-9"/>
                <w:sz w:val="24"/>
                <w:szCs w:val="24"/>
                <w:lang w:eastAsia="ru-RU"/>
              </w:rPr>
              <w:t>сновные функции языка и формы их реализации в современном обществе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7C1989" w:rsidRPr="007C1989" w:rsidTr="006C67A6">
        <w:trPr>
          <w:trHeight w:val="226"/>
        </w:trPr>
        <w:tc>
          <w:tcPr>
            <w:tcW w:w="803" w:type="pct"/>
            <w:vMerge w:val="restar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Тема </w:t>
            </w:r>
            <w:r w:rsidRPr="007C1989">
              <w:rPr>
                <w:rFonts w:ascii="Times New Roman" w:eastAsia="Times New Roman" w:hAnsi="Times New Roman" w:cs="Times New Roman"/>
                <w:b/>
                <w:sz w:val="24"/>
                <w:szCs w:val="24"/>
                <w:lang w:eastAsia="ru-RU"/>
              </w:rPr>
              <w:t>1.2</w:t>
            </w:r>
            <w:r w:rsidRPr="007C1989">
              <w:rPr>
                <w:rFonts w:ascii="Times New Roman" w:eastAsia="Times New Roman" w:hAnsi="Times New Roman" w:cs="Times New Roman"/>
                <w:sz w:val="24"/>
                <w:szCs w:val="24"/>
                <w:lang w:eastAsia="ru-RU"/>
              </w:rPr>
              <w:t xml:space="preserve"> Происхождение русского языка. Индоевропейская языковая семья. Этапы формирования русской лексики</w:t>
            </w: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center"/>
              <w:rPr>
                <w:rFonts w:ascii="Times New Roman" w:eastAsia="Times New Roman" w:hAnsi="Times New Roman" w:cs="Times New Roman"/>
                <w:i/>
                <w:color w:val="000000" w:themeColor="text1"/>
                <w:sz w:val="24"/>
                <w:szCs w:val="24"/>
                <w:lang w:eastAsia="ru-RU"/>
              </w:rPr>
            </w:pPr>
            <w:r w:rsidRPr="007C1989">
              <w:rPr>
                <w:rFonts w:ascii="Times New Roman" w:eastAsia="Times New Roman" w:hAnsi="Times New Roman" w:cs="Times New Roman"/>
                <w:i/>
                <w:sz w:val="24"/>
                <w:szCs w:val="24"/>
                <w:lang w:eastAsia="ru-RU"/>
              </w:rPr>
              <w:t>ОК 05</w:t>
            </w:r>
          </w:p>
        </w:tc>
      </w:tr>
      <w:tr w:rsidR="007C1989" w:rsidRPr="007C1989" w:rsidTr="006C67A6">
        <w:trPr>
          <w:trHeight w:val="673"/>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5-6</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Происхождение русского языка. Индоевропейская языковая семья. Этапы формирования русской лексики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7C1989" w:rsidRPr="007C1989" w:rsidTr="006C67A6">
        <w:trPr>
          <w:trHeight w:val="4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7-8</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Правописание и произношение заимствованных слов. Заимствованные слова в профессиональной лексике. Словарь специальности Признаки заимствованного слова. Этапы освоения заимствованных слов</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7C1989" w:rsidRPr="007C1989" w:rsidTr="006C67A6">
        <w:trPr>
          <w:trHeight w:val="20"/>
        </w:trPr>
        <w:tc>
          <w:tcPr>
            <w:tcW w:w="803"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Тема 1.3. Язык как система знаков</w:t>
            </w: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hd w:val="clear" w:color="auto" w:fill="FFFFFF" w:themeFill="background1"/>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05</w:t>
            </w:r>
          </w:p>
        </w:tc>
      </w:tr>
      <w:tr w:rsidR="007C1989" w:rsidRPr="007C1989" w:rsidTr="006C67A6">
        <w:trPr>
          <w:trHeight w:val="742"/>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9-10</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sz w:val="24"/>
                <w:szCs w:val="24"/>
                <w:lang w:eastAsia="ru-RU"/>
              </w:rPr>
              <w:t xml:space="preserve">Язык как система знаков. Структура языкового знака. Слово и его значение. Лексическое и грамматическое значение слова. Звук и буква. Уровни </w:t>
            </w:r>
            <w:r w:rsidRPr="007C1989">
              <w:rPr>
                <w:rFonts w:ascii="Times New Roman" w:eastAsia="Times New Roman" w:hAnsi="Times New Roman" w:cs="Times New Roman"/>
                <w:sz w:val="24"/>
                <w:szCs w:val="24"/>
                <w:lang w:eastAsia="ru-RU"/>
              </w:rPr>
              <w:lastRenderedPageBreak/>
              <w:t>языковой системы и единицы этих уровней. Принципы выделения частей речи в русском языке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11-12</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Принципы русской орфографии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3974" w:type="pct"/>
            <w:gridSpan w:val="3"/>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Раздел 2. Фонетика, морфология и орфография</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38</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0"/>
        </w:trPr>
        <w:tc>
          <w:tcPr>
            <w:tcW w:w="803"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color w:val="000000"/>
                <w:sz w:val="24"/>
                <w:szCs w:val="24"/>
                <w:lang w:eastAsia="ru-RU"/>
              </w:rPr>
              <w:t>Тема 2.1. Фонетика и орфоэпия</w:t>
            </w: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6</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13-14</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 xml:space="preserve">Фонетика и орфоэпия. Соотношение звука и фонемы, звука и буквы. Чередования звуков: позиционные и исторические. </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15-16</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17-18</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u w:val="single"/>
                <w:lang w:eastAsia="ru-RU"/>
              </w:rPr>
              <w:t>Практическая работа</w:t>
            </w:r>
            <w:r w:rsidRPr="007C1989">
              <w:rPr>
                <w:rFonts w:ascii="Times New Roman" w:eastAsia="Times New Roman" w:hAnsi="Times New Roman" w:cs="Times New Roman"/>
                <w:sz w:val="24"/>
                <w:szCs w:val="24"/>
                <w:lang w:eastAsia="ru-RU"/>
              </w:rPr>
              <w:t>. Орфография. Безударные гласные в корне слова: проверяемые, непроверяемые, чередующиеся</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color w:val="000000"/>
                <w:sz w:val="24"/>
                <w:szCs w:val="24"/>
                <w:lang w:eastAsia="ru-RU"/>
              </w:rPr>
              <w:t>Тема 2.2. Морфемика и словообразование</w:t>
            </w: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19-20</w:t>
            </w:r>
          </w:p>
        </w:tc>
        <w:tc>
          <w:tcPr>
            <w:tcW w:w="2807" w:type="pct"/>
            <w:shd w:val="clear" w:color="auto" w:fill="auto"/>
          </w:tcPr>
          <w:p w:rsidR="007C1989" w:rsidRPr="007C1989" w:rsidRDefault="007C1989" w:rsidP="007C1989">
            <w:pPr>
              <w:spacing w:after="0" w:line="276" w:lineRule="auto"/>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21-22</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u w:val="single"/>
                <w:lang w:eastAsia="ru-RU"/>
              </w:rPr>
              <w:t>Практическая работа</w:t>
            </w:r>
            <w:r w:rsidRPr="007C1989">
              <w:rPr>
                <w:rFonts w:ascii="Times New Roman" w:eastAsia="Times New Roman" w:hAnsi="Times New Roman" w:cs="Times New Roman"/>
                <w:sz w:val="24"/>
                <w:szCs w:val="24"/>
                <w:lang w:eastAsia="ru-RU"/>
              </w:rPr>
              <w:t xml:space="preserve">. </w:t>
            </w:r>
            <w:r w:rsidRPr="007C1989">
              <w:rPr>
                <w:rFonts w:ascii="Times New Roman" w:eastAsia="Times New Roman" w:hAnsi="Times New Roman" w:cs="Times New Roman"/>
                <w:color w:val="000000"/>
                <w:sz w:val="24"/>
                <w:szCs w:val="24"/>
                <w:lang w:eastAsia="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Тема 2.3. </w:t>
            </w:r>
            <w:r w:rsidRPr="007C1989">
              <w:rPr>
                <w:rFonts w:ascii="Times New Roman" w:eastAsia="Times New Roman" w:hAnsi="Times New Roman" w:cs="Times New Roman"/>
                <w:color w:val="000000"/>
                <w:sz w:val="24"/>
                <w:szCs w:val="24"/>
                <w:lang w:eastAsia="ru-RU"/>
              </w:rPr>
              <w:t>Имя существительное как часть речи.</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23-24</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color w:val="000000"/>
                <w:sz w:val="24"/>
                <w:szCs w:val="24"/>
                <w:lang w:eastAsia="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7C1989">
              <w:rPr>
                <w:rFonts w:ascii="Times New Roman" w:eastAsia="Times New Roman" w:hAnsi="Times New Roman" w:cs="Times New Roman"/>
                <w:sz w:val="24"/>
                <w:szCs w:val="24"/>
                <w:lang w:eastAsia="ru-RU"/>
              </w:rPr>
              <w:t xml:space="preserve"> </w:t>
            </w:r>
            <w:r w:rsidRPr="007C1989">
              <w:rPr>
                <w:rFonts w:ascii="Times New Roman" w:eastAsia="Times New Roman" w:hAnsi="Times New Roman" w:cs="Times New Roman"/>
                <w:color w:val="000000"/>
                <w:sz w:val="24"/>
                <w:szCs w:val="24"/>
                <w:lang w:eastAsia="ru-RU"/>
              </w:rPr>
              <w:t>Склонение имен существительных</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25-26</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u w:val="single"/>
                <w:lang w:eastAsia="ru-RU"/>
              </w:rPr>
              <w:t>Практическое занятие.</w:t>
            </w:r>
            <w:r w:rsidRPr="007C1989">
              <w:rPr>
                <w:rFonts w:ascii="Times New Roman" w:eastAsia="Times New Roman" w:hAnsi="Times New Roman" w:cs="Times New Roman"/>
                <w:lang w:eastAsia="ru-RU"/>
              </w:rPr>
              <w:t xml:space="preserve"> </w:t>
            </w:r>
            <w:r w:rsidRPr="007C1989">
              <w:rPr>
                <w:rFonts w:ascii="Times New Roman" w:eastAsia="Times New Roman" w:hAnsi="Times New Roman" w:cs="Times New Roman"/>
                <w:sz w:val="24"/>
                <w:szCs w:val="24"/>
                <w:lang w:eastAsia="ru-RU"/>
              </w:rPr>
              <w:t>Правописание суффиксов и окончаний имен существительных. Правописание сложных имен существительных.</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380"/>
        </w:trPr>
        <w:tc>
          <w:tcPr>
            <w:tcW w:w="803" w:type="pct"/>
            <w:vMerge w:val="restart"/>
            <w:shd w:val="clear" w:color="auto" w:fill="auto"/>
          </w:tcPr>
          <w:p w:rsidR="007C1989" w:rsidRPr="007C1989" w:rsidRDefault="007C1989" w:rsidP="007C1989">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sz w:val="24"/>
                <w:szCs w:val="24"/>
                <w:lang w:eastAsia="ru-RU"/>
              </w:rPr>
              <w:t>Тема 2.4. Имя прилагательное как часть речи.</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1410"/>
        </w:trPr>
        <w:tc>
          <w:tcPr>
            <w:tcW w:w="803" w:type="pct"/>
            <w:vMerge/>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27-28</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29-30</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u w:val="single"/>
                <w:lang w:eastAsia="ru-RU"/>
              </w:rPr>
              <w:t>Практическое занятие.</w:t>
            </w:r>
            <w:r w:rsidRPr="007C1989">
              <w:rPr>
                <w:rFonts w:ascii="Times New Roman" w:eastAsia="Times New Roman" w:hAnsi="Times New Roman" w:cs="Times New Roman"/>
                <w:sz w:val="24"/>
                <w:szCs w:val="24"/>
                <w:lang w:eastAsia="ru-RU"/>
              </w:rPr>
              <w:t xml:space="preserve"> Правописание суффиксов и окончаний имен прилагательных. Правописание сложных имен прилагательных </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7C1989" w:rsidRPr="007C1989" w:rsidTr="006C67A6">
        <w:trPr>
          <w:trHeight w:val="20"/>
        </w:trPr>
        <w:tc>
          <w:tcPr>
            <w:tcW w:w="803" w:type="pct"/>
            <w:vMerge w:val="restart"/>
            <w:shd w:val="clear" w:color="auto" w:fill="auto"/>
          </w:tcPr>
          <w:p w:rsidR="007C1989" w:rsidRPr="007C1989" w:rsidRDefault="007C1989" w:rsidP="007C1989">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sz w:val="24"/>
                <w:szCs w:val="24"/>
                <w:lang w:eastAsia="ru-RU"/>
              </w:rPr>
              <w:t>Тема 2.5. Имя числительное как часть речи.</w:t>
            </w: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1056"/>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jc w:val="both"/>
              <w:rPr>
                <w:rFonts w:ascii="Times New Roman" w:hAnsi="Times New Roman" w:cs="Times New Roman"/>
                <w:sz w:val="24"/>
                <w:szCs w:val="24"/>
              </w:rPr>
            </w:pPr>
            <w:r w:rsidRPr="007C1989">
              <w:rPr>
                <w:rFonts w:ascii="Times New Roman" w:hAnsi="Times New Roman" w:cs="Times New Roman"/>
                <w:sz w:val="24"/>
                <w:szCs w:val="24"/>
              </w:rPr>
              <w:t>31-32</w:t>
            </w:r>
          </w:p>
        </w:tc>
        <w:tc>
          <w:tcPr>
            <w:tcW w:w="2807" w:type="pct"/>
            <w:shd w:val="clear" w:color="auto" w:fill="auto"/>
          </w:tcPr>
          <w:p w:rsidR="007C1989" w:rsidRPr="007C1989" w:rsidRDefault="007C1989" w:rsidP="007C1989">
            <w:pPr>
              <w:spacing w:after="0" w:line="276" w:lineRule="auto"/>
              <w:jc w:val="both"/>
              <w:rPr>
                <w:rFonts w:ascii="Times New Roman" w:eastAsia="Times New Roman" w:hAnsi="Times New Roman" w:cs="Times New Roman"/>
                <w:color w:val="000000"/>
                <w:sz w:val="24"/>
                <w:szCs w:val="24"/>
                <w:lang w:eastAsia="ru-RU"/>
              </w:rPr>
            </w:pPr>
            <w:r w:rsidRPr="007C1989">
              <w:rPr>
                <w:rFonts w:ascii="Times New Roman" w:hAnsi="Times New Roman" w:cs="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33-34</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Практическая работа</w:t>
            </w:r>
            <w:r w:rsidRPr="007C1989">
              <w:rPr>
                <w:rFonts w:ascii="Times New Roman" w:eastAsia="Times New Roman" w:hAnsi="Times New Roman" w:cs="Times New Roman"/>
                <w:sz w:val="24"/>
                <w:szCs w:val="24"/>
                <w:u w:val="single"/>
                <w:lang w:eastAsia="ru-RU"/>
              </w:rPr>
              <w:t>.</w:t>
            </w:r>
            <w:r w:rsidRPr="007C1989">
              <w:rPr>
                <w:rFonts w:ascii="Times New Roman" w:eastAsia="Times New Roman" w:hAnsi="Times New Roman" w:cs="Times New Roman"/>
                <w:sz w:val="24"/>
                <w:szCs w:val="24"/>
                <w:lang w:eastAsia="ru-RU"/>
              </w:rPr>
              <w:t xml:space="preserve"> Правописание числительных. Возможности использования цифр. Числительные и единицы измерения в профессиональной деятельности.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val="restart"/>
            <w:shd w:val="clear" w:color="auto" w:fill="auto"/>
          </w:tcPr>
          <w:p w:rsidR="007C1989" w:rsidRPr="007C1989" w:rsidRDefault="007C1989" w:rsidP="007C1989">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sz w:val="24"/>
                <w:szCs w:val="24"/>
                <w:lang w:eastAsia="ru-RU"/>
              </w:rPr>
              <w:t xml:space="preserve">Тема 2.6. </w:t>
            </w:r>
            <w:r w:rsidRPr="007C1989">
              <w:rPr>
                <w:rFonts w:ascii="Times New Roman" w:eastAsia="Times New Roman" w:hAnsi="Times New Roman" w:cs="Times New Roman"/>
                <w:color w:val="000000"/>
                <w:sz w:val="24"/>
                <w:szCs w:val="24"/>
                <w:lang w:eastAsia="ru-RU"/>
              </w:rPr>
              <w:t>Местоимение как часть речи.</w:t>
            </w: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35-36</w:t>
            </w:r>
          </w:p>
        </w:tc>
        <w:tc>
          <w:tcPr>
            <w:tcW w:w="2807" w:type="pct"/>
            <w:shd w:val="clear" w:color="auto" w:fill="auto"/>
          </w:tcPr>
          <w:p w:rsidR="007C1989" w:rsidRPr="007C1989" w:rsidRDefault="007C1989" w:rsidP="007C1989">
            <w:pPr>
              <w:spacing w:after="0" w:line="276" w:lineRule="auto"/>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37-38</w:t>
            </w:r>
          </w:p>
        </w:tc>
        <w:tc>
          <w:tcPr>
            <w:tcW w:w="2807" w:type="pct"/>
            <w:shd w:val="clear" w:color="auto" w:fill="auto"/>
          </w:tcPr>
          <w:p w:rsidR="007C1989" w:rsidRPr="007C1989" w:rsidRDefault="007C1989" w:rsidP="007C1989">
            <w:pPr>
              <w:spacing w:after="0" w:line="276" w:lineRule="auto"/>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Практическая работа.</w:t>
            </w:r>
            <w:r w:rsidRPr="007C1989">
              <w:rPr>
                <w:rFonts w:ascii="Times New Roman" w:eastAsia="Times New Roman" w:hAnsi="Times New Roman" w:cs="Times New Roman"/>
                <w:color w:val="000000"/>
                <w:sz w:val="24"/>
                <w:szCs w:val="24"/>
                <w:lang w:eastAsia="ru-RU"/>
              </w:rPr>
              <w:t xml:space="preserve"> Правописание числительных. Правописание местоимений с частицами НЕ и НИ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sz w:val="24"/>
                <w:szCs w:val="24"/>
                <w:lang w:eastAsia="ru-RU"/>
              </w:rPr>
              <w:t xml:space="preserve">Тема 2.7. </w:t>
            </w:r>
            <w:r w:rsidRPr="007C1989">
              <w:rPr>
                <w:rFonts w:ascii="Times New Roman" w:eastAsia="Times New Roman" w:hAnsi="Times New Roman" w:cs="Times New Roman"/>
                <w:color w:val="000000"/>
                <w:sz w:val="24"/>
                <w:szCs w:val="24"/>
                <w:lang w:eastAsia="ru-RU"/>
              </w:rPr>
              <w:t>Глагол как часть речи.</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39-40</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color w:val="000000"/>
                <w:sz w:val="24"/>
                <w:szCs w:val="24"/>
                <w:lang w:eastAsia="ru-RU"/>
              </w:rPr>
              <w:t xml:space="preserve">Система грамматических категорий глагола (вид, переходность, залог, наклонение, время, лицо, число, род). Основа настоящего (будущего) </w:t>
            </w:r>
            <w:r w:rsidRPr="007C1989">
              <w:rPr>
                <w:rFonts w:ascii="Times New Roman" w:eastAsia="Times New Roman" w:hAnsi="Times New Roman" w:cs="Times New Roman"/>
                <w:color w:val="000000"/>
                <w:sz w:val="24"/>
                <w:szCs w:val="24"/>
                <w:lang w:eastAsia="ru-RU"/>
              </w:rPr>
              <w:lastRenderedPageBreak/>
              <w:t>времени глагола и основа инфинитива (прошедшего времени); их формообразующие функции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313"/>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41-42</w:t>
            </w:r>
          </w:p>
        </w:tc>
        <w:tc>
          <w:tcPr>
            <w:tcW w:w="2807" w:type="pct"/>
            <w:shd w:val="clear" w:color="auto" w:fill="auto"/>
          </w:tcPr>
          <w:p w:rsidR="007C1989" w:rsidRPr="007C1989" w:rsidRDefault="007C1989" w:rsidP="007C1989">
            <w:pPr>
              <w:spacing w:after="0" w:line="276" w:lineRule="auto"/>
              <w:rPr>
                <w:rFonts w:ascii="Times New Roman" w:eastAsia="Times New Roman" w:hAnsi="Times New Roman" w:cs="Times New Roman"/>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Практическая работа.</w:t>
            </w:r>
            <w:r w:rsidRPr="007C1989">
              <w:rPr>
                <w:rFonts w:ascii="Times New Roman" w:eastAsia="Times New Roman" w:hAnsi="Times New Roman" w:cs="Times New Roman"/>
                <w:color w:val="000000"/>
                <w:sz w:val="24"/>
                <w:szCs w:val="24"/>
                <w:lang w:eastAsia="ru-RU"/>
              </w:rPr>
              <w:t xml:space="preserve"> Правописание окончаний и суффиксов глаголов.</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Тема 2.8. </w:t>
            </w:r>
            <w:r w:rsidRPr="007C1989">
              <w:rPr>
                <w:rFonts w:ascii="Times New Roman" w:eastAsia="Times New Roman" w:hAnsi="Times New Roman" w:cs="Times New Roman"/>
                <w:color w:val="000000"/>
                <w:sz w:val="24"/>
                <w:szCs w:val="24"/>
                <w:lang w:eastAsia="ru-RU"/>
              </w:rPr>
              <w:t>Причастие и деепричастие как особые формы глагола</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658"/>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jc w:val="both"/>
              <w:rPr>
                <w:rFonts w:ascii="Times New Roman" w:hAnsi="Times New Roman" w:cs="Times New Roman"/>
                <w:color w:val="000000"/>
                <w:sz w:val="24"/>
                <w:szCs w:val="24"/>
              </w:rPr>
            </w:pPr>
            <w:r w:rsidRPr="007C1989">
              <w:rPr>
                <w:rFonts w:ascii="Times New Roman" w:hAnsi="Times New Roman" w:cs="Times New Roman"/>
                <w:color w:val="000000"/>
                <w:sz w:val="24"/>
                <w:szCs w:val="24"/>
              </w:rPr>
              <w:t>43-44</w:t>
            </w:r>
          </w:p>
        </w:tc>
        <w:tc>
          <w:tcPr>
            <w:tcW w:w="2807" w:type="pct"/>
            <w:shd w:val="clear" w:color="auto" w:fill="auto"/>
          </w:tcPr>
          <w:p w:rsidR="007C1989" w:rsidRPr="007C1989" w:rsidRDefault="007C1989" w:rsidP="007C1989">
            <w:pPr>
              <w:spacing w:after="0" w:line="276" w:lineRule="auto"/>
              <w:jc w:val="both"/>
              <w:rPr>
                <w:rFonts w:ascii="Times New Roman" w:eastAsia="Times New Roman" w:hAnsi="Times New Roman" w:cs="Times New Roman"/>
                <w:color w:val="333333"/>
                <w:sz w:val="24"/>
                <w:szCs w:val="24"/>
                <w:highlight w:val="white"/>
                <w:lang w:eastAsia="ru-RU"/>
              </w:rPr>
            </w:pPr>
            <w:r w:rsidRPr="007C1989">
              <w:rPr>
                <w:rFonts w:ascii="Times New Roman" w:hAnsi="Times New Roman" w:cs="Times New Roman"/>
                <w:color w:val="000000"/>
                <w:sz w:val="24"/>
                <w:szCs w:val="24"/>
              </w:rPr>
              <w:t xml:space="preserve">Действительные </w:t>
            </w:r>
            <w:r w:rsidRPr="007C1989">
              <w:rPr>
                <w:rFonts w:ascii="Times New Roman" w:hAnsi="Times New Roman" w:cs="Times New Roman"/>
                <w:bCs/>
                <w:color w:val="000000"/>
                <w:sz w:val="24"/>
                <w:szCs w:val="24"/>
              </w:rPr>
              <w:t>и</w:t>
            </w:r>
            <w:r w:rsidRPr="007C1989">
              <w:rPr>
                <w:rFonts w:ascii="Times New Roman" w:hAnsi="Times New Roman" w:cs="Times New Roman"/>
                <w:b/>
                <w:bCs/>
                <w:color w:val="000000"/>
                <w:sz w:val="24"/>
                <w:szCs w:val="24"/>
              </w:rPr>
              <w:t xml:space="preserve"> </w:t>
            </w:r>
            <w:r w:rsidRPr="007C1989">
              <w:rPr>
                <w:rFonts w:ascii="Times New Roman" w:hAnsi="Times New Roman" w:cs="Times New Roman"/>
                <w:color w:val="000000"/>
                <w:sz w:val="24"/>
                <w:szCs w:val="24"/>
              </w:rPr>
              <w:t>страдательные причастия и способы их образования. Краткие и полные формы причастий</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45-46</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Практическая работа</w:t>
            </w:r>
            <w:r w:rsidRPr="007C1989">
              <w:rPr>
                <w:rFonts w:ascii="Times New Roman" w:eastAsia="Times New Roman" w:hAnsi="Times New Roman" w:cs="Times New Roman"/>
                <w:color w:val="000000"/>
                <w:sz w:val="24"/>
                <w:szCs w:val="24"/>
                <w:lang w:eastAsia="ru-RU"/>
              </w:rPr>
              <w:t xml:space="preserve">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sz w:val="24"/>
                <w:szCs w:val="24"/>
                <w:lang w:eastAsia="ru-RU"/>
              </w:rPr>
              <w:t xml:space="preserve">Тема 2.9. </w:t>
            </w:r>
            <w:r w:rsidRPr="007C1989">
              <w:rPr>
                <w:rFonts w:ascii="Times New Roman" w:eastAsia="Times New Roman" w:hAnsi="Times New Roman" w:cs="Times New Roman"/>
                <w:color w:val="000000"/>
                <w:sz w:val="24"/>
                <w:szCs w:val="24"/>
                <w:lang w:eastAsia="ru-RU"/>
              </w:rPr>
              <w:t>Наречие как часть речи. Служебные части речи.</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ind w:left="-9"/>
              <w:rPr>
                <w:rFonts w:ascii="Times New Roman" w:hAnsi="Times New Roman" w:cs="Times New Roman"/>
                <w:color w:val="000000"/>
                <w:sz w:val="24"/>
                <w:szCs w:val="24"/>
              </w:rPr>
            </w:pPr>
            <w:r w:rsidRPr="007C1989">
              <w:rPr>
                <w:rFonts w:ascii="Times New Roman" w:hAnsi="Times New Roman" w:cs="Times New Roman"/>
                <w:color w:val="000000"/>
                <w:sz w:val="24"/>
                <w:szCs w:val="24"/>
              </w:rPr>
              <w:t>47-48</w:t>
            </w:r>
          </w:p>
        </w:tc>
        <w:tc>
          <w:tcPr>
            <w:tcW w:w="2807" w:type="pct"/>
            <w:shd w:val="clear" w:color="auto" w:fill="auto"/>
          </w:tcPr>
          <w:p w:rsidR="007C1989" w:rsidRPr="007C1989" w:rsidRDefault="007C1989" w:rsidP="007C1989">
            <w:pPr>
              <w:spacing w:after="0" w:line="276" w:lineRule="auto"/>
              <w:ind w:left="-9"/>
              <w:rPr>
                <w:rFonts w:ascii="Times New Roman" w:hAnsi="Times New Roman" w:cs="Times New Roman"/>
                <w:color w:val="000000"/>
                <w:sz w:val="24"/>
                <w:szCs w:val="24"/>
              </w:rPr>
            </w:pPr>
            <w:r w:rsidRPr="007C1989">
              <w:rPr>
                <w:rFonts w:ascii="Times New Roman" w:hAnsi="Times New Roman" w:cs="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49-50</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Практическая работа</w:t>
            </w:r>
            <w:r w:rsidRPr="007C1989">
              <w:rPr>
                <w:rFonts w:ascii="Times New Roman" w:eastAsia="Times New Roman" w:hAnsi="Times New Roman" w:cs="Times New Roman"/>
                <w:sz w:val="24"/>
                <w:szCs w:val="24"/>
                <w:u w:val="single"/>
                <w:lang w:eastAsia="ru-RU"/>
              </w:rPr>
              <w:t xml:space="preserve">. </w:t>
            </w:r>
            <w:r w:rsidRPr="007C1989">
              <w:rPr>
                <w:rFonts w:ascii="Times New Roman" w:eastAsia="Times New Roman" w:hAnsi="Times New Roman" w:cs="Times New Roman"/>
                <w:color w:val="000000"/>
                <w:sz w:val="24"/>
                <w:szCs w:val="24"/>
                <w:lang w:eastAsia="ru-RU"/>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20"/>
        </w:trPr>
        <w:tc>
          <w:tcPr>
            <w:tcW w:w="3974" w:type="pct"/>
            <w:gridSpan w:val="3"/>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Раздел 3. Синтаксис и пунктуация</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16</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 ОК 09</w:t>
            </w:r>
          </w:p>
        </w:tc>
      </w:tr>
      <w:tr w:rsidR="007C1989" w:rsidRPr="007C1989" w:rsidTr="006C67A6">
        <w:trPr>
          <w:trHeight w:val="240"/>
        </w:trPr>
        <w:tc>
          <w:tcPr>
            <w:tcW w:w="803" w:type="pct"/>
            <w:vMerge w:val="restart"/>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Тема </w:t>
            </w:r>
            <w:r w:rsidRPr="007C1989">
              <w:rPr>
                <w:rFonts w:ascii="Times New Roman" w:eastAsia="Times New Roman" w:hAnsi="Times New Roman" w:cs="Times New Roman"/>
                <w:b/>
                <w:sz w:val="24"/>
                <w:szCs w:val="24"/>
                <w:lang w:eastAsia="ru-RU"/>
              </w:rPr>
              <w:t>3.1.</w:t>
            </w:r>
            <w:r w:rsidRPr="007C1989">
              <w:rPr>
                <w:rFonts w:ascii="Times New Roman" w:eastAsia="Times New Roman" w:hAnsi="Times New Roman" w:cs="Times New Roman"/>
                <w:lang w:eastAsia="ru-RU"/>
              </w:rPr>
              <w:t xml:space="preserve"> </w:t>
            </w:r>
            <w:r w:rsidRPr="007C1989">
              <w:rPr>
                <w:rFonts w:ascii="Times New Roman" w:eastAsia="Times New Roman" w:hAnsi="Times New Roman" w:cs="Times New Roman"/>
                <w:sz w:val="24"/>
                <w:szCs w:val="24"/>
                <w:lang w:eastAsia="ru-RU"/>
              </w:rPr>
              <w:t>Основные единицы синтаксиса.</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6</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787"/>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51-52</w:t>
            </w:r>
          </w:p>
        </w:tc>
        <w:tc>
          <w:tcPr>
            <w:tcW w:w="2807" w:type="pct"/>
            <w:shd w:val="clear" w:color="auto" w:fill="auto"/>
          </w:tcPr>
          <w:p w:rsidR="007C1989" w:rsidRPr="007C1989" w:rsidRDefault="007C1989" w:rsidP="007C1989">
            <w:pPr>
              <w:spacing w:after="0" w:line="276" w:lineRule="auto"/>
              <w:jc w:val="both"/>
              <w:rPr>
                <w:rFonts w:ascii="Times New Roman" w:hAnsi="Times New Roman" w:cs="Times New Roman"/>
                <w:color w:val="000000"/>
                <w:sz w:val="24"/>
                <w:szCs w:val="24"/>
              </w:rPr>
            </w:pPr>
            <w:r w:rsidRPr="007C1989">
              <w:rPr>
                <w:rFonts w:ascii="Times New Roman" w:eastAsia="Times New Roman" w:hAnsi="Times New Roman" w:cs="Times New Roman"/>
                <w:color w:val="000000"/>
                <w:sz w:val="24"/>
                <w:szCs w:val="24"/>
                <w:lang w:eastAsia="ru-RU"/>
              </w:rPr>
              <w:t xml:space="preserve">Словосочетание. Сочинительная и подчинительная связь. Виды связи слов в словосочетании: согласование, управление, примыкание. </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1266"/>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53-54</w:t>
            </w:r>
          </w:p>
        </w:tc>
        <w:tc>
          <w:tcPr>
            <w:tcW w:w="2807" w:type="pct"/>
            <w:shd w:val="clear" w:color="auto" w:fill="auto"/>
          </w:tcPr>
          <w:p w:rsidR="007C1989" w:rsidRPr="007C1989" w:rsidRDefault="007C1989" w:rsidP="007C1989">
            <w:pPr>
              <w:spacing w:after="0" w:line="276" w:lineRule="auto"/>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7C1989">
              <w:rPr>
                <w:rFonts w:ascii="Times New Roman" w:hAnsi="Times New Roman" w:cs="Times New Roman"/>
                <w:color w:val="000000"/>
                <w:sz w:val="24"/>
                <w:szCs w:val="24"/>
              </w:rPr>
              <w:t>Распространенные и нераспространенные предложения</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2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55-56</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Практическая работа</w:t>
            </w:r>
            <w:r w:rsidRPr="007C1989">
              <w:rPr>
                <w:rFonts w:ascii="Times New Roman" w:eastAsia="Times New Roman" w:hAnsi="Times New Roman" w:cs="Times New Roman"/>
                <w:color w:val="000000"/>
                <w:sz w:val="24"/>
                <w:szCs w:val="24"/>
                <w:lang w:eastAsia="ru-RU"/>
              </w:rPr>
              <w:t>. Знаки препинания в простом предложении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Тема </w:t>
            </w:r>
            <w:r w:rsidRPr="007C1989">
              <w:rPr>
                <w:rFonts w:ascii="Times New Roman" w:eastAsia="Times New Roman" w:hAnsi="Times New Roman" w:cs="Times New Roman"/>
                <w:b/>
                <w:sz w:val="24"/>
                <w:szCs w:val="24"/>
                <w:lang w:eastAsia="ru-RU"/>
              </w:rPr>
              <w:t xml:space="preserve">3.2 </w:t>
            </w:r>
            <w:r w:rsidRPr="007C1989">
              <w:rPr>
                <w:rFonts w:ascii="Times New Roman" w:eastAsia="Times New Roman" w:hAnsi="Times New Roman" w:cs="Times New Roman"/>
                <w:sz w:val="24"/>
                <w:szCs w:val="24"/>
                <w:lang w:eastAsia="ru-RU"/>
              </w:rPr>
              <w:t>Второстепенные члены предложения.</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w:t>
            </w: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57-58</w:t>
            </w: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7C1989">
              <w:rPr>
                <w:rFonts w:ascii="Times New Roman" w:eastAsia="Times New Roman" w:hAnsi="Times New Roman" w:cs="Times New Roman"/>
                <w:sz w:val="24"/>
                <w:szCs w:val="24"/>
                <w:lang w:eastAsia="ru-RU"/>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val="restart"/>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1128"/>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59-60</w:t>
            </w:r>
          </w:p>
        </w:tc>
        <w:tc>
          <w:tcPr>
            <w:tcW w:w="2807" w:type="pct"/>
            <w:shd w:val="clear" w:color="auto" w:fill="auto"/>
          </w:tcPr>
          <w:p w:rsidR="007C1989" w:rsidRPr="007C1989" w:rsidRDefault="007C1989" w:rsidP="007C1989">
            <w:pPr>
              <w:spacing w:after="0" w:line="276" w:lineRule="auto"/>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Практическая работа.</w:t>
            </w:r>
            <w:r w:rsidRPr="007C1989">
              <w:rPr>
                <w:rFonts w:ascii="Times New Roman" w:eastAsia="Times New Roman" w:hAnsi="Times New Roman" w:cs="Times New Roman"/>
                <w:color w:val="000000"/>
                <w:sz w:val="24"/>
                <w:szCs w:val="24"/>
                <w:lang w:eastAsia="ru-RU"/>
              </w:rPr>
              <w:t xml:space="preserve"> Знаки препинания при однородных членах с обобщающими словами.</w:t>
            </w:r>
            <w:r w:rsidRPr="007C1989">
              <w:rPr>
                <w:rFonts w:ascii="Times New Roman" w:eastAsia="Times New Roman" w:hAnsi="Times New Roman" w:cs="Times New Roman"/>
                <w:color w:val="FF0000"/>
                <w:sz w:val="24"/>
                <w:szCs w:val="24"/>
                <w:lang w:eastAsia="ru-RU"/>
              </w:rPr>
              <w:t xml:space="preserve"> </w:t>
            </w:r>
            <w:r w:rsidRPr="007C1989">
              <w:rPr>
                <w:rFonts w:ascii="Times New Roman" w:hAnsi="Times New Roman" w:cs="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Тема </w:t>
            </w:r>
            <w:r w:rsidRPr="007C1989">
              <w:rPr>
                <w:rFonts w:ascii="Times New Roman" w:eastAsia="Times New Roman" w:hAnsi="Times New Roman" w:cs="Times New Roman"/>
                <w:b/>
                <w:sz w:val="24"/>
                <w:szCs w:val="24"/>
                <w:lang w:eastAsia="ru-RU"/>
              </w:rPr>
              <w:t xml:space="preserve">3.3. </w:t>
            </w:r>
            <w:r w:rsidRPr="007C1989">
              <w:rPr>
                <w:rFonts w:ascii="Times New Roman" w:eastAsia="Times New Roman" w:hAnsi="Times New Roman" w:cs="Times New Roman"/>
                <w:sz w:val="24"/>
                <w:szCs w:val="24"/>
                <w:lang w:eastAsia="ru-RU"/>
              </w:rPr>
              <w:t>Сложное предложение</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6</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05; ОК 09</w:t>
            </w: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hd w:val="clear" w:color="auto" w:fill="FFFFFF"/>
              <w:tabs>
                <w:tab w:val="left" w:pos="3405"/>
                <w:tab w:val="center" w:pos="5530"/>
              </w:tabs>
              <w:spacing w:after="0" w:line="276" w:lineRule="auto"/>
              <w:rPr>
                <w:rFonts w:ascii="Times New Roman" w:hAnsi="Times New Roman" w:cs="Times New Roman"/>
                <w:sz w:val="24"/>
                <w:szCs w:val="24"/>
              </w:rPr>
            </w:pPr>
            <w:r w:rsidRPr="007C1989">
              <w:rPr>
                <w:rFonts w:ascii="Times New Roman" w:hAnsi="Times New Roman" w:cs="Times New Roman"/>
                <w:sz w:val="24"/>
                <w:szCs w:val="24"/>
              </w:rPr>
              <w:t>61-62</w:t>
            </w:r>
          </w:p>
        </w:tc>
        <w:tc>
          <w:tcPr>
            <w:tcW w:w="2807" w:type="pct"/>
            <w:shd w:val="clear" w:color="auto" w:fill="auto"/>
          </w:tcPr>
          <w:p w:rsidR="007C1989" w:rsidRPr="007C1989" w:rsidRDefault="007C1989" w:rsidP="007C1989">
            <w:pPr>
              <w:shd w:val="clear" w:color="auto" w:fill="FFFFFF"/>
              <w:tabs>
                <w:tab w:val="left" w:pos="3405"/>
                <w:tab w:val="center" w:pos="5530"/>
              </w:tabs>
              <w:spacing w:after="0" w:line="276" w:lineRule="auto"/>
              <w:rPr>
                <w:rFonts w:ascii="Times New Roman" w:eastAsia="Times New Roman" w:hAnsi="Times New Roman" w:cs="Times New Roman"/>
                <w:sz w:val="24"/>
                <w:szCs w:val="24"/>
                <w:lang w:eastAsia="ru-RU"/>
              </w:rPr>
            </w:pPr>
            <w:r w:rsidRPr="007C1989">
              <w:rPr>
                <w:rFonts w:ascii="Times New Roman" w:hAnsi="Times New Roman" w:cs="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7C1989">
              <w:rPr>
                <w:rFonts w:ascii="Times New Roman" w:eastAsia="Times New Roman" w:hAnsi="Times New Roman" w:cs="Times New Roman"/>
                <w:color w:val="000000"/>
                <w:sz w:val="24"/>
                <w:szCs w:val="24"/>
                <w:lang w:eastAsia="ru-RU"/>
              </w:rPr>
              <w:t xml:space="preserve">Сложноподчиненное предложение. </w:t>
            </w:r>
            <w:r w:rsidRPr="007C1989">
              <w:rPr>
                <w:rFonts w:ascii="Times New Roman" w:hAnsi="Times New Roman" w:cs="Times New Roman"/>
                <w:color w:val="000000"/>
                <w:sz w:val="24"/>
                <w:szCs w:val="24"/>
              </w:rPr>
              <w:t xml:space="preserve">Типы придаточных предложений. Сложноподчиненные предложения с несколькими придаточными. Бессоюзные сложные предложения. </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hd w:val="clear" w:color="auto" w:fill="FFFFFF"/>
              <w:tabs>
                <w:tab w:val="left" w:pos="3405"/>
                <w:tab w:val="center" w:pos="5530"/>
              </w:tabs>
              <w:spacing w:after="0" w:line="276" w:lineRule="auto"/>
              <w:rPr>
                <w:rFonts w:ascii="Times New Roman" w:hAnsi="Times New Roman" w:cs="Times New Roman"/>
                <w:color w:val="000000"/>
                <w:sz w:val="24"/>
                <w:szCs w:val="24"/>
              </w:rPr>
            </w:pPr>
            <w:r w:rsidRPr="007C1989">
              <w:rPr>
                <w:rFonts w:ascii="Times New Roman" w:hAnsi="Times New Roman" w:cs="Times New Roman"/>
                <w:color w:val="000000"/>
                <w:sz w:val="24"/>
                <w:szCs w:val="24"/>
              </w:rPr>
              <w:t>63-64</w:t>
            </w:r>
          </w:p>
        </w:tc>
        <w:tc>
          <w:tcPr>
            <w:tcW w:w="2807" w:type="pct"/>
            <w:shd w:val="clear" w:color="auto" w:fill="auto"/>
          </w:tcPr>
          <w:p w:rsidR="007C1989" w:rsidRPr="007C1989" w:rsidRDefault="007C1989" w:rsidP="007C1989">
            <w:pPr>
              <w:shd w:val="clear" w:color="auto" w:fill="FFFFFF"/>
              <w:tabs>
                <w:tab w:val="left" w:pos="3405"/>
                <w:tab w:val="center" w:pos="5530"/>
              </w:tabs>
              <w:spacing w:after="0" w:line="276" w:lineRule="auto"/>
              <w:rPr>
                <w:rFonts w:ascii="Times New Roman" w:hAnsi="Times New Roman" w:cs="Times New Roman"/>
                <w:sz w:val="24"/>
                <w:szCs w:val="24"/>
              </w:rPr>
            </w:pPr>
            <w:r w:rsidRPr="007C1989">
              <w:rPr>
                <w:rFonts w:ascii="Times New Roman" w:hAnsi="Times New Roman" w:cs="Times New Roman"/>
                <w:color w:val="000000"/>
                <w:sz w:val="24"/>
                <w:szCs w:val="24"/>
              </w:rPr>
              <w:t>Способы передачи чужой речи.</w:t>
            </w:r>
            <w:r w:rsidRPr="007C1989">
              <w:rPr>
                <w:rFonts w:ascii="Times New Roman" w:hAnsi="Times New Roman" w:cs="Times New Roman"/>
                <w:b/>
                <w:color w:val="000000"/>
                <w:sz w:val="24"/>
                <w:szCs w:val="24"/>
              </w:rPr>
              <w:t xml:space="preserve"> </w:t>
            </w:r>
            <w:r w:rsidRPr="007C1989">
              <w:rPr>
                <w:rFonts w:ascii="Times New Roman" w:hAnsi="Times New Roman" w:cs="Times New Roman"/>
                <w:color w:val="000000"/>
                <w:sz w:val="24"/>
                <w:szCs w:val="24"/>
              </w:rPr>
              <w:t>Предложения с прямой и косвенной речью как способ передачи чужой речи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jc w:val="both"/>
              <w:rPr>
                <w:rFonts w:ascii="Times New Roman" w:hAnsi="Times New Roman" w:cs="Times New Roman"/>
                <w:sz w:val="24"/>
                <w:szCs w:val="24"/>
              </w:rPr>
            </w:pPr>
            <w:r w:rsidRPr="007C1989">
              <w:rPr>
                <w:rFonts w:ascii="Times New Roman" w:hAnsi="Times New Roman" w:cs="Times New Roman"/>
                <w:sz w:val="24"/>
                <w:szCs w:val="24"/>
              </w:rPr>
              <w:t>65-66</w:t>
            </w:r>
          </w:p>
        </w:tc>
        <w:tc>
          <w:tcPr>
            <w:tcW w:w="2807" w:type="pct"/>
            <w:shd w:val="clear" w:color="auto" w:fill="auto"/>
          </w:tcPr>
          <w:p w:rsidR="007C1989" w:rsidRPr="007C1989" w:rsidRDefault="007C1989" w:rsidP="007C1989">
            <w:pPr>
              <w:spacing w:after="0" w:line="276" w:lineRule="auto"/>
              <w:jc w:val="both"/>
              <w:rPr>
                <w:rFonts w:ascii="Times New Roman" w:eastAsia="Times New Roman" w:hAnsi="Times New Roman" w:cs="Times New Roman"/>
                <w:color w:val="000000"/>
                <w:sz w:val="24"/>
                <w:szCs w:val="24"/>
                <w:lang w:eastAsia="ru-RU"/>
              </w:rPr>
            </w:pPr>
            <w:r w:rsidRPr="007C1989">
              <w:rPr>
                <w:rFonts w:ascii="Times New Roman" w:hAnsi="Times New Roman" w:cs="Times New Roman"/>
                <w:sz w:val="24"/>
                <w:szCs w:val="24"/>
                <w:u w:val="single"/>
              </w:rPr>
              <w:t>Практическая работа</w:t>
            </w:r>
            <w:r w:rsidRPr="007C1989">
              <w:rPr>
                <w:rFonts w:ascii="Times New Roman" w:hAnsi="Times New Roman" w:cs="Times New Roman"/>
                <w:sz w:val="24"/>
                <w:szCs w:val="24"/>
              </w:rPr>
              <w:t xml:space="preserve">. Знаки препинания в сложносочиненных предложениях.  </w:t>
            </w:r>
            <w:r w:rsidRPr="007C1989">
              <w:rPr>
                <w:rFonts w:ascii="Times New Roman" w:hAnsi="Times New Roman" w:cs="Times New Roman"/>
                <w:color w:val="000000"/>
                <w:sz w:val="24"/>
                <w:szCs w:val="24"/>
              </w:rPr>
              <w:t xml:space="preserve">Знаки препинания в сложноподчиненных предложениях. Знаки препинания в </w:t>
            </w:r>
            <w:r w:rsidRPr="007C1989">
              <w:rPr>
                <w:rFonts w:ascii="Times New Roman" w:hAnsi="Times New Roman" w:cs="Times New Roman"/>
                <w:color w:val="000000"/>
                <w:sz w:val="24"/>
                <w:szCs w:val="24"/>
              </w:rPr>
              <w:lastRenderedPageBreak/>
              <w:t xml:space="preserve">бессоюзных сложных предложениях. </w:t>
            </w:r>
            <w:r w:rsidRPr="007C1989">
              <w:rPr>
                <w:rFonts w:ascii="Times New Roman" w:eastAsia="Times New Roman" w:hAnsi="Times New Roman" w:cs="Times New Roman"/>
                <w:color w:val="000000"/>
                <w:sz w:val="24"/>
                <w:szCs w:val="24"/>
                <w:lang w:eastAsia="ru-RU"/>
              </w:rPr>
              <w:t>Знаки препинания в предложения с прямой речью. Знаки препинания при диалогах. Правила оформления цитат</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lastRenderedPageBreak/>
              <w:t>2</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3974" w:type="pct"/>
            <w:gridSpan w:val="3"/>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b/>
                <w:color w:val="000000"/>
                <w:sz w:val="24"/>
                <w:szCs w:val="24"/>
                <w:lang w:eastAsia="ru-RU"/>
              </w:rPr>
            </w:pPr>
            <w:r w:rsidRPr="007C1989">
              <w:rPr>
                <w:rFonts w:ascii="Times New Roman" w:eastAsia="Times New Roman" w:hAnsi="Times New Roman" w:cs="Times New Roman"/>
                <w:b/>
                <w:sz w:val="24"/>
                <w:szCs w:val="24"/>
                <w:lang w:eastAsia="ru-RU"/>
              </w:rPr>
              <w:t>Прикладной модуль</w:t>
            </w:r>
            <w:r w:rsidRPr="007C1989">
              <w:rPr>
                <w:rFonts w:ascii="Times New Roman" w:eastAsia="Times New Roman" w:hAnsi="Times New Roman" w:cs="Times New Roman"/>
                <w:b/>
                <w:color w:val="000000"/>
                <w:sz w:val="24"/>
                <w:szCs w:val="24"/>
                <w:lang w:eastAsia="ru-RU"/>
              </w:rPr>
              <w:t>. Раздел 4. Особенности профессиональной коммуникации.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12</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 xml:space="preserve">Тема </w:t>
            </w:r>
            <w:r w:rsidRPr="007C1989">
              <w:rPr>
                <w:rFonts w:ascii="Times New Roman" w:eastAsia="Times New Roman" w:hAnsi="Times New Roman" w:cs="Times New Roman"/>
                <w:b/>
                <w:sz w:val="24"/>
                <w:szCs w:val="24"/>
                <w:lang w:eastAsia="ru-RU"/>
              </w:rPr>
              <w:t>4.1.</w:t>
            </w:r>
            <w:r w:rsidRPr="007C1989">
              <w:rPr>
                <w:rFonts w:ascii="Times New Roman" w:eastAsia="Times New Roman" w:hAnsi="Times New Roman" w:cs="Times New Roman"/>
                <w:sz w:val="24"/>
                <w:szCs w:val="24"/>
                <w:lang w:eastAsia="ru-RU"/>
              </w:rPr>
              <w:t xml:space="preserve"> Язык как средство профессиональной, социальной и межкультурной коммуникации.</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vMerge w:val="restart"/>
            <w:shd w:val="clear" w:color="auto" w:fill="auto"/>
          </w:tcPr>
          <w:p w:rsid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ОК 04; ОК 05; ОК 09</w:t>
            </w:r>
          </w:p>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ПК 2.1, ПК 2.2, ПК 2.3, ПК 2.4, ПК 3.4, ПК 3.5</w:t>
            </w: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67-68</w:t>
            </w:r>
          </w:p>
        </w:tc>
        <w:tc>
          <w:tcPr>
            <w:tcW w:w="2807" w:type="pct"/>
            <w:shd w:val="clear" w:color="auto" w:fill="auto"/>
          </w:tcPr>
          <w:p w:rsidR="007C1989" w:rsidRPr="007C1989" w:rsidRDefault="007C1989" w:rsidP="007C1989">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Основные аспекты культуры речи (нормативный, коммуникативный, этический). Языковые и речевые нормы. Речевые формулы. Речевой этикет</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69-70</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sz w:val="24"/>
                <w:szCs w:val="24"/>
                <w:u w:val="single"/>
                <w:lang w:eastAsia="ru-RU"/>
              </w:rPr>
              <w:t>Практическая работа</w:t>
            </w:r>
            <w:r w:rsidRPr="007C1989">
              <w:rPr>
                <w:rFonts w:ascii="Times New Roman" w:eastAsia="Times New Roman" w:hAnsi="Times New Roman" w:cs="Times New Roman"/>
                <w:sz w:val="24"/>
                <w:szCs w:val="24"/>
                <w:lang w:eastAsia="ru-RU"/>
              </w:rPr>
              <w:t>. Терминология и профессиональная лексика. Язык специальности. Отраслевые терминологические словари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spacing w:after="0" w:line="276" w:lineRule="auto"/>
              <w:ind w:left="57" w:right="57"/>
              <w:jc w:val="center"/>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Тема </w:t>
            </w:r>
            <w:r w:rsidRPr="007C1989">
              <w:rPr>
                <w:rFonts w:ascii="Times New Roman" w:eastAsia="Times New Roman" w:hAnsi="Times New Roman" w:cs="Times New Roman"/>
                <w:b/>
                <w:sz w:val="24"/>
                <w:szCs w:val="24"/>
                <w:lang w:eastAsia="ru-RU"/>
              </w:rPr>
              <w:t>4.2</w:t>
            </w:r>
            <w:r w:rsidRPr="007C1989">
              <w:rPr>
                <w:rFonts w:ascii="Times New Roman" w:eastAsia="Times New Roman" w:hAnsi="Times New Roman" w:cs="Times New Roman"/>
                <w:sz w:val="24"/>
                <w:szCs w:val="24"/>
                <w:lang w:eastAsia="ru-RU"/>
              </w:rPr>
              <w:t>. Коммуникативный аспект культуры речи.</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jc w:val="both"/>
              <w:rPr>
                <w:rFonts w:ascii="Times New Roman" w:hAnsi="Times New Roman" w:cs="Times New Roman"/>
                <w:sz w:val="24"/>
                <w:szCs w:val="24"/>
              </w:rPr>
            </w:pPr>
            <w:r w:rsidRPr="007C1989">
              <w:rPr>
                <w:rFonts w:ascii="Times New Roman" w:hAnsi="Times New Roman" w:cs="Times New Roman"/>
                <w:sz w:val="24"/>
                <w:szCs w:val="24"/>
              </w:rPr>
              <w:t>71-72</w:t>
            </w:r>
          </w:p>
        </w:tc>
        <w:tc>
          <w:tcPr>
            <w:tcW w:w="2807" w:type="pct"/>
            <w:shd w:val="clear" w:color="auto" w:fill="auto"/>
          </w:tcPr>
          <w:p w:rsidR="007C1989" w:rsidRPr="007C1989" w:rsidRDefault="007C1989" w:rsidP="007C1989">
            <w:pPr>
              <w:spacing w:after="0" w:line="276" w:lineRule="auto"/>
              <w:jc w:val="both"/>
              <w:rPr>
                <w:rFonts w:ascii="Times New Roman" w:hAnsi="Times New Roman" w:cs="Times New Roman"/>
                <w:sz w:val="24"/>
                <w:szCs w:val="24"/>
              </w:rPr>
            </w:pPr>
            <w:r w:rsidRPr="007C1989">
              <w:rPr>
                <w:rFonts w:ascii="Times New Roman" w:hAnsi="Times New Roman" w:cs="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73-74</w:t>
            </w:r>
          </w:p>
        </w:tc>
        <w:tc>
          <w:tcPr>
            <w:tcW w:w="2807" w:type="pct"/>
            <w:shd w:val="clear" w:color="auto" w:fill="auto"/>
          </w:tcPr>
          <w:p w:rsidR="007C1989" w:rsidRPr="007C1989" w:rsidRDefault="007C1989" w:rsidP="007C1989">
            <w:pPr>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bCs/>
                <w:sz w:val="24"/>
                <w:szCs w:val="24"/>
                <w:u w:val="single"/>
                <w:lang w:eastAsia="ru-RU"/>
              </w:rPr>
              <w:t>Практические занятия</w:t>
            </w:r>
            <w:r w:rsidRPr="007C1989">
              <w:rPr>
                <w:rFonts w:ascii="Times New Roman" w:eastAsia="Times New Roman" w:hAnsi="Times New Roman" w:cs="Times New Roman"/>
                <w:bCs/>
                <w:sz w:val="24"/>
                <w:szCs w:val="24"/>
                <w:lang w:eastAsia="ru-RU"/>
              </w:rPr>
              <w:t>.</w:t>
            </w:r>
            <w:r w:rsidRPr="007C1989">
              <w:rPr>
                <w:rFonts w:ascii="Times New Roman" w:eastAsia="Times New Roman" w:hAnsi="Times New Roman" w:cs="Times New Roman"/>
                <w:sz w:val="24"/>
                <w:szCs w:val="24"/>
                <w:lang w:eastAsia="ru-RU"/>
              </w:rPr>
              <w:t xml:space="preserve"> 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val="restart"/>
            <w:shd w:val="clear" w:color="auto" w:fill="auto"/>
          </w:tcPr>
          <w:p w:rsidR="007C1989" w:rsidRPr="007C1989" w:rsidRDefault="007C1989" w:rsidP="007C1989">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 xml:space="preserve">Тема </w:t>
            </w:r>
            <w:r w:rsidRPr="007C1989">
              <w:rPr>
                <w:rFonts w:ascii="Times New Roman" w:eastAsia="Times New Roman" w:hAnsi="Times New Roman" w:cs="Times New Roman"/>
                <w:b/>
                <w:color w:val="000000"/>
                <w:sz w:val="24"/>
                <w:szCs w:val="24"/>
                <w:lang w:eastAsia="ru-RU"/>
              </w:rPr>
              <w:t>4.3</w:t>
            </w:r>
            <w:r w:rsidRPr="007C1989">
              <w:rPr>
                <w:rFonts w:ascii="Times New Roman" w:eastAsia="Times New Roman" w:hAnsi="Times New Roman" w:cs="Times New Roman"/>
                <w:color w:val="000000"/>
                <w:sz w:val="24"/>
                <w:szCs w:val="24"/>
                <w:lang w:eastAsia="ru-RU"/>
              </w:rPr>
              <w:t>. Деловой стиль</w:t>
            </w:r>
          </w:p>
        </w:tc>
        <w:tc>
          <w:tcPr>
            <w:tcW w:w="364" w:type="pct"/>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4</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7C1989" w:rsidRPr="007C1989" w:rsidTr="006C67A6">
        <w:trPr>
          <w:trHeight w:val="945"/>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sz w:val="24"/>
                <w:szCs w:val="24"/>
                <w:lang w:eastAsia="ru-RU"/>
              </w:rPr>
              <w:t>75-76</w:t>
            </w:r>
          </w:p>
        </w:tc>
        <w:tc>
          <w:tcPr>
            <w:tcW w:w="2807" w:type="pct"/>
            <w:shd w:val="clear" w:color="auto" w:fill="auto"/>
          </w:tcPr>
          <w:p w:rsidR="007C1989" w:rsidRPr="007C1989" w:rsidRDefault="007C1989" w:rsidP="007C1989">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val="en-US" w:eastAsia="ru-RU"/>
              </w:rPr>
            </w:pPr>
            <w:r w:rsidRPr="007C1989">
              <w:rPr>
                <w:rFonts w:ascii="Times New Roman" w:eastAsia="Times New Roman" w:hAnsi="Times New Roman" w:cs="Times New Roman"/>
                <w:sz w:val="24"/>
                <w:szCs w:val="24"/>
                <w:lang w:eastAsia="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40"/>
        </w:trPr>
        <w:tc>
          <w:tcPr>
            <w:tcW w:w="803"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7C1989" w:rsidRPr="007C1989" w:rsidRDefault="007C1989" w:rsidP="007C1989">
            <w:pPr>
              <w:spacing w:after="0" w:line="276" w:lineRule="auto"/>
              <w:ind w:left="57" w:right="57"/>
              <w:rPr>
                <w:rFonts w:ascii="Times New Roman" w:eastAsia="Times New Roman" w:hAnsi="Times New Roman" w:cs="Times New Roman"/>
                <w:color w:val="000000"/>
                <w:sz w:val="24"/>
                <w:szCs w:val="24"/>
                <w:lang w:eastAsia="ru-RU"/>
              </w:rPr>
            </w:pPr>
            <w:r w:rsidRPr="007C1989">
              <w:rPr>
                <w:rFonts w:ascii="Times New Roman" w:eastAsia="Times New Roman" w:hAnsi="Times New Roman" w:cs="Times New Roman"/>
                <w:color w:val="000000"/>
                <w:sz w:val="24"/>
                <w:szCs w:val="24"/>
                <w:lang w:eastAsia="ru-RU"/>
              </w:rPr>
              <w:t>77-78</w:t>
            </w:r>
          </w:p>
        </w:tc>
        <w:tc>
          <w:tcPr>
            <w:tcW w:w="2807" w:type="pct"/>
            <w:shd w:val="clear" w:color="auto" w:fill="auto"/>
          </w:tcPr>
          <w:p w:rsidR="007C1989" w:rsidRPr="007C1989" w:rsidRDefault="007C1989" w:rsidP="007C1989">
            <w:pPr>
              <w:spacing w:after="0" w:line="276" w:lineRule="auto"/>
              <w:ind w:left="57" w:right="57"/>
              <w:rPr>
                <w:rFonts w:ascii="Times New Roman" w:eastAsia="Times New Roman" w:hAnsi="Times New Roman" w:cs="Times New Roman"/>
                <w:sz w:val="24"/>
                <w:szCs w:val="24"/>
                <w:lang w:eastAsia="ru-RU"/>
              </w:rPr>
            </w:pPr>
            <w:r w:rsidRPr="007C1989">
              <w:rPr>
                <w:rFonts w:ascii="Times New Roman" w:eastAsia="Times New Roman" w:hAnsi="Times New Roman" w:cs="Times New Roman"/>
                <w:color w:val="000000"/>
                <w:sz w:val="24"/>
                <w:szCs w:val="24"/>
                <w:u w:val="single"/>
                <w:lang w:eastAsia="ru-RU"/>
              </w:rPr>
              <w:t>Практическое занятие</w:t>
            </w:r>
            <w:r w:rsidRPr="007C1989">
              <w:rPr>
                <w:rFonts w:ascii="Times New Roman" w:eastAsia="Times New Roman" w:hAnsi="Times New Roman" w:cs="Times New Roman"/>
                <w:color w:val="000000"/>
                <w:sz w:val="24"/>
                <w:szCs w:val="24"/>
                <w:lang w:eastAsia="ru-RU"/>
              </w:rPr>
              <w:t xml:space="preserve">. Виды документов в конкретной специальности. </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7C1989">
              <w:rPr>
                <w:rFonts w:ascii="Times New Roman" w:eastAsia="Times New Roman" w:hAnsi="Times New Roman" w:cs="Times New Roman"/>
                <w:i/>
                <w:sz w:val="24"/>
                <w:szCs w:val="24"/>
                <w:lang w:eastAsia="ru-RU"/>
              </w:rPr>
              <w:t>2</w:t>
            </w:r>
          </w:p>
        </w:tc>
        <w:tc>
          <w:tcPr>
            <w:tcW w:w="662" w:type="pct"/>
            <w:vMerge/>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7C1989" w:rsidRPr="007C1989" w:rsidTr="006C67A6">
        <w:trPr>
          <w:trHeight w:val="240"/>
        </w:trPr>
        <w:tc>
          <w:tcPr>
            <w:tcW w:w="3974" w:type="pct"/>
            <w:gridSpan w:val="3"/>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r w:rsidRPr="007C1989">
              <w:rPr>
                <w:rFonts w:ascii="Times New Roman" w:eastAsia="Times New Roman" w:hAnsi="Times New Roman" w:cs="Times New Roman"/>
                <w:b/>
                <w:sz w:val="24"/>
                <w:szCs w:val="24"/>
                <w:lang w:eastAsia="ru-RU"/>
              </w:rPr>
              <w:t>Промежуточная аттестация (</w:t>
            </w:r>
            <w:r w:rsidRPr="007C1989">
              <w:rPr>
                <w:rFonts w:ascii="Times New Roman" w:eastAsia="Times New Roman" w:hAnsi="Times New Roman" w:cs="Times New Roman"/>
                <w:b/>
                <w:color w:val="000000"/>
                <w:sz w:val="24"/>
                <w:szCs w:val="24"/>
                <w:lang w:eastAsia="ru-RU"/>
              </w:rPr>
              <w:t>Экзамен)</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7C1989" w:rsidRPr="007C1989" w:rsidTr="006C67A6">
        <w:trPr>
          <w:trHeight w:val="20"/>
        </w:trPr>
        <w:tc>
          <w:tcPr>
            <w:tcW w:w="3974" w:type="pct"/>
            <w:gridSpan w:val="3"/>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right"/>
              <w:rPr>
                <w:rFonts w:ascii="Times New Roman" w:eastAsia="Times New Roman" w:hAnsi="Times New Roman" w:cs="Times New Roman"/>
                <w:b/>
                <w:sz w:val="24"/>
                <w:szCs w:val="24"/>
                <w:lang w:eastAsia="ru-RU"/>
              </w:rPr>
            </w:pPr>
            <w:r w:rsidRPr="007C1989">
              <w:rPr>
                <w:rFonts w:ascii="Times New Roman" w:eastAsia="Times New Roman" w:hAnsi="Times New Roman" w:cs="Times New Roman"/>
                <w:b/>
                <w:sz w:val="24"/>
                <w:szCs w:val="24"/>
                <w:lang w:eastAsia="ru-RU"/>
              </w:rPr>
              <w:t>Всего:</w:t>
            </w:r>
          </w:p>
        </w:tc>
        <w:tc>
          <w:tcPr>
            <w:tcW w:w="364" w:type="pct"/>
            <w:shd w:val="clear" w:color="auto" w:fill="auto"/>
          </w:tcPr>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7C1989">
              <w:rPr>
                <w:rFonts w:ascii="Times New Roman" w:eastAsia="Times New Roman" w:hAnsi="Times New Roman" w:cs="Times New Roman"/>
                <w:b/>
                <w:i/>
                <w:sz w:val="24"/>
                <w:szCs w:val="24"/>
                <w:lang w:eastAsia="ru-RU"/>
              </w:rPr>
              <w:t>78</w:t>
            </w:r>
          </w:p>
        </w:tc>
        <w:tc>
          <w:tcPr>
            <w:tcW w:w="662" w:type="pct"/>
            <w:shd w:val="clear" w:color="auto" w:fill="auto"/>
          </w:tcPr>
          <w:p w:rsidR="007C1989" w:rsidRPr="007C1989" w:rsidRDefault="007C1989" w:rsidP="007C1989">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bl>
    <w:p w:rsidR="007C1989" w:rsidRPr="007C1989" w:rsidRDefault="007C1989" w:rsidP="007C1989">
      <w:pPr>
        <w:rPr>
          <w:rFonts w:ascii="Times New Roman" w:hAnsi="Times New Roman" w:cs="Times New Roman"/>
        </w:rPr>
      </w:pPr>
      <w:bookmarkStart w:id="10" w:name="_heading=h.17dp8vu" w:colFirst="0" w:colLast="0"/>
      <w:bookmarkEnd w:id="10"/>
    </w:p>
    <w:p w:rsidR="007C1989" w:rsidRPr="007C1989" w:rsidRDefault="007C1989" w:rsidP="007C1989">
      <w:pPr>
        <w:keepNext/>
        <w:keepLines/>
        <w:spacing w:after="0" w:line="240" w:lineRule="auto"/>
        <w:ind w:left="57" w:right="57"/>
        <w:outlineLvl w:val="0"/>
        <w:rPr>
          <w:rFonts w:ascii="Times New Roman" w:eastAsia="Times New Roman" w:hAnsi="Times New Roman" w:cs="Times New Roman"/>
          <w:b/>
          <w:color w:val="000000"/>
          <w:sz w:val="24"/>
          <w:szCs w:val="24"/>
          <w:lang w:eastAsia="ru-RU"/>
        </w:rPr>
        <w:sectPr w:rsidR="007C1989" w:rsidRPr="007C1989">
          <w:pgSz w:w="16838" w:h="11906" w:orient="landscape"/>
          <w:pgMar w:top="1701" w:right="1134" w:bottom="851" w:left="1134" w:header="709" w:footer="709" w:gutter="0"/>
          <w:cols w:space="720"/>
        </w:sectPr>
      </w:pPr>
    </w:p>
    <w:p w:rsidR="007C1989" w:rsidRPr="007C1989" w:rsidRDefault="007C1989" w:rsidP="007C1989">
      <w:pPr>
        <w:keepNext/>
        <w:keepLines/>
        <w:spacing w:after="0" w:line="276" w:lineRule="auto"/>
        <w:ind w:right="57"/>
        <w:jc w:val="center"/>
        <w:outlineLvl w:val="0"/>
        <w:rPr>
          <w:rFonts w:ascii="Times New Roman" w:eastAsia="Times New Roman" w:hAnsi="Times New Roman" w:cs="Times New Roman"/>
          <w:b/>
          <w:sz w:val="28"/>
          <w:szCs w:val="28"/>
          <w:lang w:eastAsia="ru-RU"/>
        </w:rPr>
      </w:pPr>
      <w:bookmarkStart w:id="11" w:name="_Toc124938101"/>
      <w:r w:rsidRPr="007C1989">
        <w:rPr>
          <w:rFonts w:ascii="Times New Roman" w:eastAsia="Times New Roman" w:hAnsi="Times New Roman" w:cs="Times New Roman"/>
          <w:b/>
          <w:sz w:val="28"/>
          <w:szCs w:val="28"/>
          <w:lang w:eastAsia="ru-RU"/>
        </w:rPr>
        <w:lastRenderedPageBreak/>
        <w:t>3. Условия реализации программы общеобразовательной дисциплины</w:t>
      </w:r>
      <w:bookmarkEnd w:id="11"/>
    </w:p>
    <w:p w:rsidR="007C1989" w:rsidRPr="007C1989" w:rsidRDefault="007C1989" w:rsidP="007C1989">
      <w:pPr>
        <w:spacing w:after="0" w:line="276" w:lineRule="auto"/>
        <w:rPr>
          <w:rFonts w:ascii="Times New Roman" w:eastAsia="Times New Roman" w:hAnsi="Times New Roman" w:cs="Times New Roman"/>
          <w:b/>
          <w:bCs/>
          <w:sz w:val="28"/>
          <w:szCs w:val="28"/>
          <w:lang w:eastAsia="ru-RU"/>
        </w:rPr>
      </w:pPr>
      <w:bookmarkStart w:id="12" w:name="_heading=h.3rdcrjn"/>
      <w:bookmarkEnd w:id="12"/>
    </w:p>
    <w:p w:rsidR="007C1989" w:rsidRPr="007C1989" w:rsidRDefault="007C1989" w:rsidP="007C1989">
      <w:pPr>
        <w:spacing w:after="0" w:line="276" w:lineRule="auto"/>
        <w:rPr>
          <w:rFonts w:ascii="Times New Roman" w:eastAsia="Times New Roman" w:hAnsi="Times New Roman" w:cs="Times New Roman"/>
          <w:b/>
          <w:bCs/>
          <w:sz w:val="28"/>
          <w:szCs w:val="28"/>
          <w:lang w:eastAsia="ru-RU"/>
        </w:rPr>
      </w:pPr>
      <w:r w:rsidRPr="007C1989">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7C1989">
        <w:rPr>
          <w:rFonts w:ascii="Times New Roman" w:eastAsia="Times New Roman" w:hAnsi="Times New Roman" w:cs="Times New Roman"/>
          <w:sz w:val="28"/>
          <w:szCs w:val="28"/>
          <w:lang w:eastAsia="ru-RU"/>
        </w:rPr>
        <w:t>Реализация программы дисциплины требует наличия учебного кабинета русского языка.</w:t>
      </w: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7C1989">
        <w:rPr>
          <w:rFonts w:ascii="Times New Roman" w:eastAsia="Times New Roman" w:hAnsi="Times New Roman" w:cs="Times New Roman"/>
          <w:sz w:val="28"/>
          <w:szCs w:val="28"/>
          <w:highlight w:val="white"/>
          <w:lang w:eastAsia="ru-RU"/>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b/>
          <w:sz w:val="28"/>
          <w:szCs w:val="28"/>
          <w:lang w:eastAsia="ru-RU"/>
        </w:rPr>
      </w:pPr>
      <w:r w:rsidRPr="007C1989">
        <w:rPr>
          <w:rFonts w:ascii="Times New Roman" w:eastAsia="Times New Roman" w:hAnsi="Times New Roman" w:cs="Times New Roman"/>
          <w:b/>
          <w:sz w:val="28"/>
          <w:szCs w:val="28"/>
          <w:lang w:eastAsia="ru-RU"/>
        </w:rPr>
        <w:t xml:space="preserve">Оборудование учебного кабинета: </w:t>
      </w:r>
    </w:p>
    <w:p w:rsidR="007C1989" w:rsidRPr="007C1989" w:rsidRDefault="007C1989" w:rsidP="007C198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7C1989">
        <w:rPr>
          <w:rFonts w:ascii="Times New Roman" w:eastAsia="Times New Roman" w:hAnsi="Times New Roman" w:cs="Times New Roman"/>
          <w:sz w:val="28"/>
          <w:szCs w:val="28"/>
          <w:lang w:eastAsia="ru-RU"/>
        </w:rPr>
        <w:t>- наглядные пособия (комплекты учебных таблиц, стендов, схем, плакатов, портретов выдающихся ученых в языкознания и др.);</w:t>
      </w:r>
    </w:p>
    <w:p w:rsidR="007C1989" w:rsidRPr="007C1989" w:rsidRDefault="007C1989" w:rsidP="007C198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7C1989">
        <w:rPr>
          <w:rFonts w:ascii="Times New Roman" w:eastAsia="Times New Roman" w:hAnsi="Times New Roman" w:cs="Times New Roman"/>
          <w:sz w:val="28"/>
          <w:szCs w:val="28"/>
          <w:lang w:eastAsia="ru-RU"/>
        </w:rPr>
        <w:t>- дидактические материалы (задания для контрольных работ, для разных видов оценочных средств, экзамена и др.);</w:t>
      </w:r>
    </w:p>
    <w:p w:rsidR="007C1989" w:rsidRPr="007C1989" w:rsidRDefault="007C1989" w:rsidP="007C198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7C1989">
        <w:rPr>
          <w:rFonts w:ascii="Times New Roman" w:eastAsia="Times New Roman" w:hAnsi="Times New Roman" w:cs="Times New Roman"/>
          <w:b/>
          <w:sz w:val="28"/>
          <w:szCs w:val="28"/>
          <w:lang w:eastAsia="ru-RU"/>
        </w:rPr>
        <w:t xml:space="preserve">- </w:t>
      </w:r>
      <w:r w:rsidRPr="007C1989">
        <w:rPr>
          <w:rFonts w:ascii="Times New Roman" w:eastAsia="Times New Roman" w:hAnsi="Times New Roman" w:cs="Times New Roman"/>
          <w:sz w:val="28"/>
          <w:szCs w:val="28"/>
          <w:lang w:eastAsia="ru-RU"/>
        </w:rPr>
        <w:t xml:space="preserve">технические средства обучения (персональный компьютер с лицензионным программным обеспечением; выход в </w:t>
      </w:r>
      <w:r>
        <w:rPr>
          <w:rFonts w:ascii="Times New Roman" w:eastAsia="Times New Roman" w:hAnsi="Times New Roman" w:cs="Times New Roman"/>
          <w:sz w:val="28"/>
          <w:szCs w:val="28"/>
          <w:lang w:eastAsia="ru-RU"/>
        </w:rPr>
        <w:t>Интернет</w:t>
      </w:r>
      <w:r w:rsidRPr="007C1989">
        <w:rPr>
          <w:rFonts w:ascii="Times New Roman" w:eastAsia="Times New Roman" w:hAnsi="Times New Roman" w:cs="Times New Roman"/>
          <w:sz w:val="28"/>
          <w:szCs w:val="28"/>
          <w:lang w:eastAsia="ru-RU"/>
        </w:rPr>
        <w:t>);</w:t>
      </w:r>
    </w:p>
    <w:p w:rsidR="007C1989" w:rsidRPr="007C1989" w:rsidRDefault="007C1989" w:rsidP="007C198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7C1989">
        <w:rPr>
          <w:rFonts w:ascii="Times New Roman" w:eastAsia="Times New Roman" w:hAnsi="Times New Roman" w:cs="Times New Roman"/>
          <w:b/>
          <w:sz w:val="28"/>
          <w:szCs w:val="28"/>
          <w:lang w:eastAsia="ru-RU"/>
        </w:rPr>
        <w:t>-</w:t>
      </w:r>
      <w:r w:rsidRPr="007C1989">
        <w:rPr>
          <w:rFonts w:ascii="Times New Roman" w:eastAsia="Times New Roman" w:hAnsi="Times New Roman" w:cs="Times New Roman"/>
          <w:sz w:val="28"/>
          <w:szCs w:val="28"/>
          <w:lang w:eastAsia="ru-RU"/>
        </w:rPr>
        <w:t xml:space="preserve"> залы (библиотека, читальный зал с выходом в сеть Интернет).</w:t>
      </w:r>
    </w:p>
    <w:p w:rsidR="007C1989" w:rsidRPr="007C1989" w:rsidRDefault="007C1989" w:rsidP="007C1989">
      <w:pPr>
        <w:spacing w:after="0" w:line="276" w:lineRule="auto"/>
        <w:rPr>
          <w:rFonts w:ascii="Times New Roman" w:eastAsia="Calibri" w:hAnsi="Times New Roman" w:cs="Times New Roman"/>
          <w:sz w:val="28"/>
          <w:szCs w:val="28"/>
          <w:lang w:eastAsia="ru-RU"/>
        </w:rPr>
      </w:pPr>
    </w:p>
    <w:p w:rsidR="007C1989" w:rsidRPr="007C1989" w:rsidRDefault="007C1989" w:rsidP="007C1989">
      <w:pPr>
        <w:spacing w:after="0" w:line="276" w:lineRule="auto"/>
        <w:rPr>
          <w:rFonts w:ascii="Times New Roman" w:eastAsia="Calibri" w:hAnsi="Times New Roman" w:cs="Times New Roman"/>
          <w:b/>
          <w:color w:val="000000"/>
          <w:sz w:val="28"/>
          <w:szCs w:val="28"/>
          <w:lang w:eastAsia="ru-RU"/>
        </w:rPr>
      </w:pPr>
      <w:bookmarkStart w:id="13" w:name="_heading=h.26in1rg"/>
      <w:bookmarkEnd w:id="13"/>
      <w:r w:rsidRPr="007C1989">
        <w:rPr>
          <w:rFonts w:ascii="Times New Roman" w:eastAsia="Calibri" w:hAnsi="Times New Roman" w:cs="Times New Roman"/>
          <w:b/>
          <w:color w:val="000000"/>
          <w:sz w:val="28"/>
          <w:szCs w:val="28"/>
          <w:lang w:eastAsia="ru-RU"/>
        </w:rPr>
        <w:t>3.2. Информационное обеспечение обучения</w:t>
      </w:r>
    </w:p>
    <w:p w:rsidR="007C1989" w:rsidRPr="007C1989" w:rsidRDefault="007C1989" w:rsidP="007C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b/>
          <w:sz w:val="28"/>
          <w:szCs w:val="28"/>
          <w:lang w:eastAsia="ru-RU"/>
        </w:rPr>
      </w:pPr>
    </w:p>
    <w:p w:rsidR="007C1989" w:rsidRPr="007C1989" w:rsidRDefault="007C1989" w:rsidP="007C1989">
      <w:pPr>
        <w:suppressAutoHyphens/>
        <w:spacing w:after="0"/>
        <w:jc w:val="both"/>
        <w:rPr>
          <w:rFonts w:ascii="Times New Roman" w:hAnsi="Times New Roman"/>
          <w:sz w:val="28"/>
          <w:szCs w:val="28"/>
        </w:rPr>
      </w:pPr>
      <w:bookmarkStart w:id="14" w:name="_Hlk120782426"/>
      <w:bookmarkStart w:id="15" w:name="_Hlk120779969"/>
      <w:r>
        <w:rPr>
          <w:rFonts w:ascii="Times New Roman" w:hAnsi="Times New Roman"/>
          <w:bCs/>
          <w:sz w:val="28"/>
          <w:szCs w:val="28"/>
        </w:rPr>
        <w:t>1.</w:t>
      </w:r>
      <w:r w:rsidRPr="007C1989">
        <w:rPr>
          <w:rFonts w:ascii="Times New Roman" w:hAnsi="Times New Roman"/>
          <w:bCs/>
          <w:sz w:val="28"/>
          <w:szCs w:val="28"/>
        </w:rPr>
        <w:t>Для реализации программы библиотечный фонд образовательной организации должен иметь п</w:t>
      </w:r>
      <w:r w:rsidRPr="007C1989">
        <w:rPr>
          <w:rFonts w:ascii="Times New Roman" w:hAnsi="Times New Roman"/>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7C1989" w:rsidRPr="007C1989" w:rsidRDefault="007C1989" w:rsidP="007C1989">
      <w:pPr>
        <w:suppressAutoHyphens/>
        <w:spacing w:after="0" w:line="276" w:lineRule="auto"/>
        <w:contextualSpacing/>
        <w:jc w:val="both"/>
        <w:rPr>
          <w:rFonts w:ascii="Times New Roman" w:eastAsia="Times New Roman" w:hAnsi="Times New Roman" w:cs="Times New Roman"/>
          <w:b/>
          <w:sz w:val="24"/>
          <w:szCs w:val="24"/>
          <w:lang w:eastAsia="ru-RU"/>
        </w:rPr>
      </w:pPr>
      <w:bookmarkStart w:id="16" w:name="_Hlk120781305"/>
      <w:bookmarkStart w:id="17" w:name="_Hlk120780419"/>
      <w:bookmarkStart w:id="18" w:name="_Hlk120781324"/>
      <w:bookmarkStart w:id="19" w:name="_Hlk120716574"/>
      <w:r>
        <w:rPr>
          <w:rFonts w:ascii="Times New Roman" w:eastAsia="Times New Roman" w:hAnsi="Times New Roman" w:cs="Times New Roman"/>
          <w:sz w:val="28"/>
          <w:szCs w:val="28"/>
          <w:lang w:eastAsia="ru-RU"/>
        </w:rPr>
        <w:t>2.</w:t>
      </w:r>
      <w:r w:rsidRPr="007C1989">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16"/>
      <w:r w:rsidRPr="007C1989">
        <w:rPr>
          <w:rFonts w:ascii="Times New Roman" w:eastAsia="Times New Roman" w:hAnsi="Times New Roman" w:cs="Times New Roman"/>
          <w:sz w:val="28"/>
          <w:szCs w:val="28"/>
          <w:lang w:eastAsia="ru-RU"/>
        </w:rPr>
        <w:t xml:space="preserve"> дисциплины</w:t>
      </w:r>
      <w:bookmarkEnd w:id="17"/>
      <w:r w:rsidRPr="007C1989">
        <w:rPr>
          <w:rFonts w:ascii="Times New Roman" w:eastAsia="Times New Roman" w:hAnsi="Times New Roman" w:cs="Times New Roman"/>
          <w:sz w:val="28"/>
          <w:szCs w:val="28"/>
          <w:lang w:eastAsia="ru-RU"/>
        </w:rPr>
        <w:t xml:space="preserve"> </w:t>
      </w:r>
      <w:bookmarkEnd w:id="18"/>
      <w:r w:rsidRPr="007C1989">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14"/>
      <w:bookmarkEnd w:id="19"/>
      <w:r w:rsidRPr="007C1989">
        <w:rPr>
          <w:rFonts w:ascii="Times New Roman" w:eastAsia="Times New Roman" w:hAnsi="Times New Roman" w:cs="Times New Roman"/>
          <w:sz w:val="28"/>
          <w:szCs w:val="28"/>
          <w:lang w:eastAsia="ru-RU"/>
        </w:rPr>
        <w:t>.</w:t>
      </w:r>
      <w:bookmarkEnd w:id="15"/>
    </w:p>
    <w:p w:rsidR="007C1989" w:rsidRDefault="007C1989" w:rsidP="007C1989">
      <w:pPr>
        <w:spacing w:after="200" w:line="276" w:lineRule="auto"/>
        <w:rPr>
          <w:rFonts w:ascii="Times New Roman" w:eastAsia="Times New Roman" w:hAnsi="Times New Roman" w:cs="Times New Roman"/>
          <w:sz w:val="24"/>
          <w:szCs w:val="24"/>
          <w:lang w:eastAsia="ru-RU"/>
        </w:rPr>
      </w:pPr>
      <w:bookmarkStart w:id="20" w:name="_heading=h.lnxbz9"/>
      <w:bookmarkEnd w:id="20"/>
    </w:p>
    <w:p w:rsidR="0063123B" w:rsidRPr="0063123B" w:rsidRDefault="0063123B" w:rsidP="0063123B">
      <w:pPr>
        <w:suppressAutoHyphens/>
        <w:autoSpaceDN w:val="0"/>
        <w:spacing w:after="0" w:line="240" w:lineRule="auto"/>
        <w:jc w:val="center"/>
        <w:rPr>
          <w:rFonts w:ascii="Times New Roman" w:eastAsia="Times New Roman" w:hAnsi="Times New Roman" w:cs="Times New Roman"/>
          <w:b/>
          <w:kern w:val="3"/>
          <w:sz w:val="28"/>
          <w:szCs w:val="28"/>
          <w:lang w:eastAsia="ru-RU"/>
        </w:rPr>
      </w:pPr>
      <w:r w:rsidRPr="0063123B">
        <w:rPr>
          <w:rFonts w:ascii="Times New Roman" w:eastAsia="Times New Roman" w:hAnsi="Times New Roman" w:cs="Times New Roman"/>
          <w:b/>
          <w:kern w:val="3"/>
          <w:sz w:val="28"/>
          <w:szCs w:val="28"/>
          <w:lang w:eastAsia="ru-RU"/>
        </w:rPr>
        <w:t>Основная литература для обучающихся:</w:t>
      </w:r>
    </w:p>
    <w:p w:rsidR="0063123B" w:rsidRPr="0063123B" w:rsidRDefault="0063123B" w:rsidP="0063123B">
      <w:pPr>
        <w:suppressAutoHyphens/>
        <w:autoSpaceDN w:val="0"/>
        <w:spacing w:after="0" w:line="240" w:lineRule="auto"/>
        <w:jc w:val="center"/>
        <w:rPr>
          <w:rFonts w:ascii="Times New Roman" w:eastAsia="Times New Roman" w:hAnsi="Times New Roman" w:cs="Times New Roman"/>
          <w:b/>
          <w:kern w:val="3"/>
          <w:sz w:val="28"/>
          <w:szCs w:val="28"/>
          <w:lang w:eastAsia="ru-RU"/>
        </w:rPr>
      </w:pPr>
    </w:p>
    <w:p w:rsidR="0063123B" w:rsidRPr="0063123B" w:rsidRDefault="0063123B" w:rsidP="0063123B">
      <w:pPr>
        <w:widowControl w:val="0"/>
        <w:suppressAutoHyphens/>
        <w:autoSpaceDN w:val="0"/>
        <w:spacing w:after="0" w:line="276" w:lineRule="auto"/>
        <w:rPr>
          <w:rFonts w:ascii="Times New Roman" w:eastAsia="SimSun" w:hAnsi="Times New Roman" w:cs="Times New Roman"/>
          <w:kern w:val="3"/>
          <w:sz w:val="28"/>
          <w:szCs w:val="28"/>
        </w:rPr>
      </w:pPr>
      <w:r w:rsidRPr="0063123B">
        <w:rPr>
          <w:rFonts w:ascii="Times New Roman" w:eastAsia="SimSun" w:hAnsi="Times New Roman" w:cs="Times New Roman"/>
          <w:kern w:val="3"/>
          <w:sz w:val="28"/>
          <w:szCs w:val="28"/>
        </w:rPr>
        <w:t>Русский язык: учебник для студ. учреждений сред. проф. образования/; под. ред. Н.А. Герасименко. -19-е изд., стер. –</w:t>
      </w:r>
      <w:proofErr w:type="gramStart"/>
      <w:r w:rsidRPr="0063123B">
        <w:rPr>
          <w:rFonts w:ascii="Times New Roman" w:eastAsia="SimSun" w:hAnsi="Times New Roman" w:cs="Times New Roman"/>
          <w:kern w:val="3"/>
          <w:sz w:val="28"/>
          <w:szCs w:val="28"/>
        </w:rPr>
        <w:t>М. :</w:t>
      </w:r>
      <w:proofErr w:type="gramEnd"/>
      <w:r w:rsidRPr="0063123B">
        <w:rPr>
          <w:rFonts w:ascii="Times New Roman" w:eastAsia="SimSun" w:hAnsi="Times New Roman" w:cs="Times New Roman"/>
          <w:kern w:val="3"/>
          <w:sz w:val="28"/>
          <w:szCs w:val="28"/>
        </w:rPr>
        <w:t xml:space="preserve"> Издательский центр «Академия», 2019. – 496 с.</w:t>
      </w:r>
    </w:p>
    <w:p w:rsidR="0063123B" w:rsidRPr="0063123B" w:rsidRDefault="0063123B" w:rsidP="0063123B">
      <w:pPr>
        <w:suppressAutoHyphens/>
        <w:autoSpaceDN w:val="0"/>
        <w:spacing w:after="0" w:line="240" w:lineRule="auto"/>
        <w:jc w:val="center"/>
        <w:rPr>
          <w:rFonts w:ascii="Times New Roman" w:eastAsia="Times New Roman" w:hAnsi="Times New Roman" w:cs="Times New Roman"/>
          <w:kern w:val="3"/>
          <w:sz w:val="28"/>
          <w:szCs w:val="28"/>
          <w:lang w:eastAsia="ru-RU"/>
        </w:rPr>
      </w:pPr>
    </w:p>
    <w:p w:rsidR="0063123B" w:rsidRPr="0063123B" w:rsidRDefault="0063123B" w:rsidP="0063123B">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Дополнительная литература:</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proofErr w:type="spellStart"/>
      <w:r w:rsidRPr="0063123B">
        <w:rPr>
          <w:rFonts w:ascii="Times New Roman" w:eastAsia="Times New Roman" w:hAnsi="Times New Roman" w:cs="Times New Roman"/>
          <w:kern w:val="3"/>
          <w:sz w:val="28"/>
          <w:szCs w:val="28"/>
          <w:lang w:eastAsia="ru-RU"/>
        </w:rPr>
        <w:t>Воителева</w:t>
      </w:r>
      <w:proofErr w:type="spellEnd"/>
      <w:r w:rsidRPr="0063123B">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10 класса общеобразовательной школы. — М., 2019.</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lastRenderedPageBreak/>
        <w:t xml:space="preserve"> </w:t>
      </w:r>
      <w:proofErr w:type="spellStart"/>
      <w:r w:rsidRPr="0063123B">
        <w:rPr>
          <w:rFonts w:ascii="Times New Roman" w:eastAsia="Times New Roman" w:hAnsi="Times New Roman" w:cs="Times New Roman"/>
          <w:kern w:val="3"/>
          <w:sz w:val="28"/>
          <w:szCs w:val="28"/>
          <w:lang w:eastAsia="ru-RU"/>
        </w:rPr>
        <w:t>Воителева</w:t>
      </w:r>
      <w:proofErr w:type="spellEnd"/>
      <w:r w:rsidRPr="0063123B">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11 класса общеобразовательной школы. — М., 2019.</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proofErr w:type="spellStart"/>
      <w:r w:rsidRPr="0063123B">
        <w:rPr>
          <w:rFonts w:ascii="Times New Roman" w:eastAsia="Times New Roman" w:hAnsi="Times New Roman" w:cs="Times New Roman"/>
          <w:kern w:val="3"/>
          <w:sz w:val="28"/>
          <w:szCs w:val="28"/>
          <w:lang w:eastAsia="ru-RU"/>
        </w:rPr>
        <w:t>Гольцова</w:t>
      </w:r>
      <w:proofErr w:type="spellEnd"/>
      <w:r w:rsidRPr="0063123B">
        <w:rPr>
          <w:rFonts w:ascii="Times New Roman" w:eastAsia="Times New Roman" w:hAnsi="Times New Roman" w:cs="Times New Roman"/>
          <w:kern w:val="3"/>
          <w:sz w:val="28"/>
          <w:szCs w:val="28"/>
          <w:lang w:eastAsia="ru-RU"/>
        </w:rPr>
        <w:t xml:space="preserve"> Н.Г., </w:t>
      </w:r>
      <w:proofErr w:type="spellStart"/>
      <w:r w:rsidRPr="0063123B">
        <w:rPr>
          <w:rFonts w:ascii="Times New Roman" w:eastAsia="Times New Roman" w:hAnsi="Times New Roman" w:cs="Times New Roman"/>
          <w:kern w:val="3"/>
          <w:sz w:val="28"/>
          <w:szCs w:val="28"/>
          <w:lang w:eastAsia="ru-RU"/>
        </w:rPr>
        <w:t>Шамшин</w:t>
      </w:r>
      <w:proofErr w:type="spellEnd"/>
      <w:r w:rsidRPr="0063123B">
        <w:rPr>
          <w:rFonts w:ascii="Times New Roman" w:eastAsia="Times New Roman" w:hAnsi="Times New Roman" w:cs="Times New Roman"/>
          <w:kern w:val="3"/>
          <w:sz w:val="28"/>
          <w:szCs w:val="28"/>
          <w:lang w:eastAsia="ru-RU"/>
        </w:rPr>
        <w:t xml:space="preserve"> И.В., </w:t>
      </w:r>
      <w:proofErr w:type="spellStart"/>
      <w:r w:rsidRPr="0063123B">
        <w:rPr>
          <w:rFonts w:ascii="Times New Roman" w:eastAsia="Times New Roman" w:hAnsi="Times New Roman" w:cs="Times New Roman"/>
          <w:kern w:val="3"/>
          <w:sz w:val="28"/>
          <w:szCs w:val="28"/>
          <w:lang w:eastAsia="ru-RU"/>
        </w:rPr>
        <w:t>Мищерина</w:t>
      </w:r>
      <w:proofErr w:type="spellEnd"/>
      <w:r w:rsidRPr="0063123B">
        <w:rPr>
          <w:rFonts w:ascii="Times New Roman" w:eastAsia="Times New Roman" w:hAnsi="Times New Roman" w:cs="Times New Roman"/>
          <w:kern w:val="3"/>
          <w:sz w:val="28"/>
          <w:szCs w:val="28"/>
          <w:lang w:eastAsia="ru-RU"/>
        </w:rPr>
        <w:t xml:space="preserve"> М.А. Русский язык и литература. Русский язык (базовый уровень). 10—11 классы: в 2 ч. — М., 2019.</w:t>
      </w:r>
    </w:p>
    <w:p w:rsidR="0063123B" w:rsidRPr="0063123B" w:rsidRDefault="0063123B" w:rsidP="0063123B">
      <w:pPr>
        <w:suppressAutoHyphens/>
        <w:autoSpaceDN w:val="0"/>
        <w:spacing w:after="0" w:line="240" w:lineRule="auto"/>
        <w:jc w:val="both"/>
        <w:rPr>
          <w:rFonts w:ascii="Times New Roman" w:eastAsia="Times New Roman" w:hAnsi="Times New Roman" w:cs="Times New Roman"/>
          <w:kern w:val="3"/>
          <w:sz w:val="28"/>
          <w:szCs w:val="28"/>
          <w:lang w:eastAsia="ru-RU"/>
        </w:rPr>
      </w:pPr>
    </w:p>
    <w:p w:rsidR="0063123B" w:rsidRPr="0063123B" w:rsidRDefault="0063123B" w:rsidP="0063123B">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Словари</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xml:space="preserve">- </w:t>
      </w:r>
      <w:proofErr w:type="spellStart"/>
      <w:r w:rsidRPr="0063123B">
        <w:rPr>
          <w:rFonts w:ascii="Times New Roman" w:eastAsia="Times New Roman" w:hAnsi="Times New Roman" w:cs="Times New Roman"/>
          <w:kern w:val="3"/>
          <w:sz w:val="28"/>
          <w:szCs w:val="28"/>
          <w:lang w:eastAsia="ru-RU"/>
        </w:rPr>
        <w:t>Горбачевич</w:t>
      </w:r>
      <w:proofErr w:type="spellEnd"/>
      <w:r w:rsidRPr="0063123B">
        <w:rPr>
          <w:rFonts w:ascii="Times New Roman" w:eastAsia="Times New Roman" w:hAnsi="Times New Roman" w:cs="Times New Roman"/>
          <w:kern w:val="3"/>
          <w:sz w:val="28"/>
          <w:szCs w:val="28"/>
          <w:lang w:eastAsia="ru-RU"/>
        </w:rPr>
        <w:t xml:space="preserve"> К.С. Словарь трудностей современного русского языка. — СПб., 2003. Граудина Л.К., Ицкович В.А., </w:t>
      </w:r>
      <w:proofErr w:type="spellStart"/>
      <w:r w:rsidRPr="0063123B">
        <w:rPr>
          <w:rFonts w:ascii="Times New Roman" w:eastAsia="Times New Roman" w:hAnsi="Times New Roman" w:cs="Times New Roman"/>
          <w:kern w:val="3"/>
          <w:sz w:val="28"/>
          <w:szCs w:val="28"/>
          <w:lang w:eastAsia="ru-RU"/>
        </w:rPr>
        <w:t>Катлинская</w:t>
      </w:r>
      <w:proofErr w:type="spellEnd"/>
      <w:r w:rsidRPr="0063123B">
        <w:rPr>
          <w:rFonts w:ascii="Times New Roman" w:eastAsia="Times New Roman" w:hAnsi="Times New Roman" w:cs="Times New Roman"/>
          <w:kern w:val="3"/>
          <w:sz w:val="28"/>
          <w:szCs w:val="28"/>
          <w:lang w:eastAsia="ru-RU"/>
        </w:rPr>
        <w:t xml:space="preserve"> Л.П. Грамматическая правильность русской речи. Стилистический словарь вариантов. — 2-е изд., </w:t>
      </w:r>
      <w:proofErr w:type="spellStart"/>
      <w:r w:rsidRPr="0063123B">
        <w:rPr>
          <w:rFonts w:ascii="Times New Roman" w:eastAsia="Times New Roman" w:hAnsi="Times New Roman" w:cs="Times New Roman"/>
          <w:kern w:val="3"/>
          <w:sz w:val="28"/>
          <w:szCs w:val="28"/>
          <w:lang w:eastAsia="ru-RU"/>
        </w:rPr>
        <w:t>испр</w:t>
      </w:r>
      <w:proofErr w:type="spellEnd"/>
      <w:proofErr w:type="gramStart"/>
      <w:r w:rsidRPr="0063123B">
        <w:rPr>
          <w:rFonts w:ascii="Times New Roman" w:eastAsia="Times New Roman" w:hAnsi="Times New Roman" w:cs="Times New Roman"/>
          <w:kern w:val="3"/>
          <w:sz w:val="28"/>
          <w:szCs w:val="28"/>
          <w:lang w:eastAsia="ru-RU"/>
        </w:rPr>
        <w:t>.</w:t>
      </w:r>
      <w:proofErr w:type="gramEnd"/>
      <w:r w:rsidRPr="0063123B">
        <w:rPr>
          <w:rFonts w:ascii="Times New Roman" w:eastAsia="Times New Roman" w:hAnsi="Times New Roman" w:cs="Times New Roman"/>
          <w:kern w:val="3"/>
          <w:sz w:val="28"/>
          <w:szCs w:val="28"/>
          <w:lang w:eastAsia="ru-RU"/>
        </w:rPr>
        <w:t xml:space="preserve"> и доп. — М., 2001.</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xml:space="preserve">-  Иванова О.Е., Лопатин В.В., Нечаева И.В., Чельцова Л.К. Русский орфографический словарь: около 180 000 слов / Российская академия наук. Институт русского языка им. В. В. Виноградова / под ред. В. В. Лопатина. — 2-е изд., </w:t>
      </w:r>
      <w:proofErr w:type="spellStart"/>
      <w:r w:rsidRPr="0063123B">
        <w:rPr>
          <w:rFonts w:ascii="Times New Roman" w:eastAsia="Times New Roman" w:hAnsi="Times New Roman" w:cs="Times New Roman"/>
          <w:kern w:val="3"/>
          <w:sz w:val="28"/>
          <w:szCs w:val="28"/>
          <w:lang w:eastAsia="ru-RU"/>
        </w:rPr>
        <w:t>испр</w:t>
      </w:r>
      <w:proofErr w:type="spellEnd"/>
      <w:proofErr w:type="gramStart"/>
      <w:r w:rsidRPr="0063123B">
        <w:rPr>
          <w:rFonts w:ascii="Times New Roman" w:eastAsia="Times New Roman" w:hAnsi="Times New Roman" w:cs="Times New Roman"/>
          <w:kern w:val="3"/>
          <w:sz w:val="28"/>
          <w:szCs w:val="28"/>
          <w:lang w:eastAsia="ru-RU"/>
        </w:rPr>
        <w:t>.</w:t>
      </w:r>
      <w:proofErr w:type="gramEnd"/>
      <w:r w:rsidRPr="0063123B">
        <w:rPr>
          <w:rFonts w:ascii="Times New Roman" w:eastAsia="Times New Roman" w:hAnsi="Times New Roman" w:cs="Times New Roman"/>
          <w:kern w:val="3"/>
          <w:sz w:val="28"/>
          <w:szCs w:val="28"/>
          <w:lang w:eastAsia="ru-RU"/>
        </w:rPr>
        <w:t xml:space="preserve"> и доп. — М., 2004.</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Крысин Л.П. Толковый словарь иноязычных слов. — М., 2008.</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xml:space="preserve">- </w:t>
      </w:r>
      <w:proofErr w:type="spellStart"/>
      <w:r w:rsidRPr="0063123B">
        <w:rPr>
          <w:rFonts w:ascii="Times New Roman" w:eastAsia="Times New Roman" w:hAnsi="Times New Roman" w:cs="Times New Roman"/>
          <w:kern w:val="3"/>
          <w:sz w:val="28"/>
          <w:szCs w:val="28"/>
          <w:lang w:eastAsia="ru-RU"/>
        </w:rPr>
        <w:t>Лекант</w:t>
      </w:r>
      <w:proofErr w:type="spellEnd"/>
      <w:r w:rsidRPr="0063123B">
        <w:rPr>
          <w:rFonts w:ascii="Times New Roman" w:eastAsia="Times New Roman" w:hAnsi="Times New Roman" w:cs="Times New Roman"/>
          <w:kern w:val="3"/>
          <w:sz w:val="28"/>
          <w:szCs w:val="28"/>
          <w:lang w:eastAsia="ru-RU"/>
        </w:rPr>
        <w:t xml:space="preserve"> П.А., </w:t>
      </w:r>
      <w:proofErr w:type="spellStart"/>
      <w:r w:rsidRPr="0063123B">
        <w:rPr>
          <w:rFonts w:ascii="Times New Roman" w:eastAsia="Times New Roman" w:hAnsi="Times New Roman" w:cs="Times New Roman"/>
          <w:kern w:val="3"/>
          <w:sz w:val="28"/>
          <w:szCs w:val="28"/>
          <w:lang w:eastAsia="ru-RU"/>
        </w:rPr>
        <w:t>Леденева</w:t>
      </w:r>
      <w:proofErr w:type="spellEnd"/>
      <w:r w:rsidRPr="0063123B">
        <w:rPr>
          <w:rFonts w:ascii="Times New Roman" w:eastAsia="Times New Roman" w:hAnsi="Times New Roman" w:cs="Times New Roman"/>
          <w:kern w:val="3"/>
          <w:sz w:val="28"/>
          <w:szCs w:val="28"/>
          <w:lang w:eastAsia="ru-RU"/>
        </w:rPr>
        <w:t xml:space="preserve"> В.В. Школьный орфоэпический словарь русского языка. — М., 2005.</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Львов В.В. Школьный орфоэпический словарь русского языка. — М., 2004.</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xml:space="preserve">-  Ожегов С.И. Словарь русского языка. Около 60 000 слов и фразеологических выражений. — 25-е изд., </w:t>
      </w:r>
      <w:proofErr w:type="spellStart"/>
      <w:r w:rsidRPr="0063123B">
        <w:rPr>
          <w:rFonts w:ascii="Times New Roman" w:eastAsia="Times New Roman" w:hAnsi="Times New Roman" w:cs="Times New Roman"/>
          <w:kern w:val="3"/>
          <w:sz w:val="28"/>
          <w:szCs w:val="28"/>
          <w:lang w:eastAsia="ru-RU"/>
        </w:rPr>
        <w:t>испр</w:t>
      </w:r>
      <w:proofErr w:type="spellEnd"/>
      <w:proofErr w:type="gramStart"/>
      <w:r w:rsidRPr="0063123B">
        <w:rPr>
          <w:rFonts w:ascii="Times New Roman" w:eastAsia="Times New Roman" w:hAnsi="Times New Roman" w:cs="Times New Roman"/>
          <w:kern w:val="3"/>
          <w:sz w:val="28"/>
          <w:szCs w:val="28"/>
          <w:lang w:eastAsia="ru-RU"/>
        </w:rPr>
        <w:t>.</w:t>
      </w:r>
      <w:proofErr w:type="gramEnd"/>
      <w:r w:rsidRPr="0063123B">
        <w:rPr>
          <w:rFonts w:ascii="Times New Roman" w:eastAsia="Times New Roman" w:hAnsi="Times New Roman" w:cs="Times New Roman"/>
          <w:kern w:val="3"/>
          <w:sz w:val="28"/>
          <w:szCs w:val="28"/>
          <w:lang w:eastAsia="ru-RU"/>
        </w:rPr>
        <w:t xml:space="preserve"> и доп. /под общ. ред. Л. И. Скворцова. — М., 2006.</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Розенталь Д.Э., Краснянский В.В. Фразеологический словарь русского языка. — М., 2011. Скворцов Л.И. Большой толковый словарь правильной русской речи. — М., 2005.</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Ушаков Д.Н., Крючков С.Е. Орфографический словарь. — М., 2006.</w:t>
      </w:r>
    </w:p>
    <w:p w:rsidR="0063123B" w:rsidRPr="0063123B" w:rsidRDefault="0063123B" w:rsidP="0063123B">
      <w:pPr>
        <w:suppressAutoHyphens/>
        <w:autoSpaceDN w:val="0"/>
        <w:spacing w:after="0" w:line="240" w:lineRule="auto"/>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xml:space="preserve">- Через дефис, слитно или </w:t>
      </w:r>
      <w:proofErr w:type="gramStart"/>
      <w:r w:rsidRPr="0063123B">
        <w:rPr>
          <w:rFonts w:ascii="Times New Roman" w:eastAsia="Times New Roman" w:hAnsi="Times New Roman" w:cs="Times New Roman"/>
          <w:kern w:val="3"/>
          <w:sz w:val="28"/>
          <w:szCs w:val="28"/>
          <w:lang w:eastAsia="ru-RU"/>
        </w:rPr>
        <w:t>раздельно?:</w:t>
      </w:r>
      <w:proofErr w:type="gramEnd"/>
      <w:r w:rsidRPr="0063123B">
        <w:rPr>
          <w:rFonts w:ascii="Times New Roman" w:eastAsia="Times New Roman" w:hAnsi="Times New Roman" w:cs="Times New Roman"/>
          <w:kern w:val="3"/>
          <w:sz w:val="28"/>
          <w:szCs w:val="28"/>
          <w:lang w:eastAsia="ru-RU"/>
        </w:rPr>
        <w:t xml:space="preserve"> словарь-справочник русского языка / сост. В. В. Бурцева. — М., 2006.</w:t>
      </w:r>
    </w:p>
    <w:p w:rsidR="0063123B" w:rsidRPr="0063123B" w:rsidRDefault="0063123B" w:rsidP="0063123B">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Электронные пособия</w:t>
      </w:r>
    </w:p>
    <w:p w:rsidR="0063123B" w:rsidRPr="0063123B" w:rsidRDefault="0063123B" w:rsidP="0063123B">
      <w:pPr>
        <w:suppressAutoHyphens/>
        <w:autoSpaceDN w:val="0"/>
        <w:spacing w:after="0" w:line="240" w:lineRule="auto"/>
        <w:jc w:val="both"/>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- 5 баллов! Подготовка к ЕГЭ. Русский язык. Издательство «Весь», 2006 год.</w:t>
      </w:r>
    </w:p>
    <w:p w:rsidR="0063123B" w:rsidRPr="0063123B" w:rsidRDefault="0063123B" w:rsidP="0063123B">
      <w:pPr>
        <w:suppressAutoHyphens/>
        <w:autoSpaceDN w:val="0"/>
        <w:spacing w:after="0" w:line="240" w:lineRule="auto"/>
        <w:jc w:val="both"/>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Современный словарь по русскому языку. Все словари на одном диске. Издательство «Весь», 2009 год.</w:t>
      </w:r>
    </w:p>
    <w:p w:rsidR="0063123B" w:rsidRPr="0063123B" w:rsidRDefault="0063123B" w:rsidP="0063123B">
      <w:pPr>
        <w:suppressAutoHyphens/>
        <w:autoSpaceDN w:val="0"/>
        <w:spacing w:after="0" w:line="240" w:lineRule="auto"/>
        <w:jc w:val="both"/>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Тестовый контроль. Русский язык. Редактор тестов. Тематические тесты. 10-11 классы. Издательство «Учитель», 2009 год.</w:t>
      </w:r>
    </w:p>
    <w:p w:rsidR="0063123B" w:rsidRPr="0063123B" w:rsidRDefault="0063123B" w:rsidP="0063123B">
      <w:pPr>
        <w:suppressAutoHyphens/>
        <w:autoSpaceDN w:val="0"/>
        <w:spacing w:before="28" w:after="28" w:line="240" w:lineRule="auto"/>
        <w:jc w:val="center"/>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Интернет – ресурсы</w:t>
      </w:r>
    </w:p>
    <w:p w:rsidR="0063123B" w:rsidRPr="0063123B" w:rsidRDefault="0063123B" w:rsidP="0063123B">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8" w:history="1">
        <w:r w:rsidRPr="0063123B">
          <w:rPr>
            <w:rFonts w:ascii="Times New Roman" w:eastAsia="Times New Roman" w:hAnsi="Times New Roman" w:cs="Times New Roman"/>
            <w:color w:val="0F243E"/>
            <w:kern w:val="3"/>
            <w:sz w:val="28"/>
            <w:szCs w:val="28"/>
            <w:u w:val="single"/>
            <w:lang w:eastAsia="ru-RU"/>
          </w:rPr>
          <w:t>http://www.uchportal.ru/</w:t>
        </w:r>
      </w:hyperlink>
      <w:r w:rsidRPr="0063123B">
        <w:rPr>
          <w:rFonts w:ascii="Times New Roman" w:eastAsia="Times New Roman" w:hAnsi="Times New Roman" w:cs="Times New Roman"/>
          <w:color w:val="0F243E"/>
          <w:kern w:val="3"/>
          <w:sz w:val="28"/>
          <w:szCs w:val="28"/>
          <w:lang w:eastAsia="ru-RU"/>
        </w:rPr>
        <w:t xml:space="preserve">  </w:t>
      </w:r>
    </w:p>
    <w:p w:rsidR="0063123B" w:rsidRPr="0063123B" w:rsidRDefault="0063123B" w:rsidP="0063123B">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9" w:history="1">
        <w:r w:rsidRPr="0063123B">
          <w:rPr>
            <w:rFonts w:ascii="Times New Roman" w:eastAsia="Times New Roman" w:hAnsi="Times New Roman" w:cs="Times New Roman"/>
            <w:color w:val="0F243E"/>
            <w:kern w:val="3"/>
            <w:sz w:val="28"/>
            <w:szCs w:val="28"/>
            <w:u w:val="single"/>
            <w:lang w:eastAsia="ru-RU"/>
          </w:rPr>
          <w:t>http://pedsovet.org/</w:t>
        </w:r>
      </w:hyperlink>
      <w:r w:rsidRPr="0063123B">
        <w:rPr>
          <w:rFonts w:ascii="Times New Roman" w:eastAsia="Times New Roman" w:hAnsi="Times New Roman" w:cs="Times New Roman"/>
          <w:color w:val="0F243E"/>
          <w:kern w:val="3"/>
          <w:sz w:val="28"/>
          <w:szCs w:val="28"/>
          <w:lang w:eastAsia="ru-RU"/>
        </w:rPr>
        <w:t xml:space="preserve"> </w:t>
      </w:r>
    </w:p>
    <w:p w:rsidR="0063123B" w:rsidRPr="0063123B" w:rsidRDefault="0063123B" w:rsidP="0063123B">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10" w:history="1">
        <w:r w:rsidRPr="0063123B">
          <w:rPr>
            <w:rFonts w:ascii="Times New Roman" w:eastAsia="Times New Roman" w:hAnsi="Times New Roman" w:cs="Times New Roman"/>
            <w:color w:val="0F243E"/>
            <w:kern w:val="3"/>
            <w:sz w:val="28"/>
            <w:szCs w:val="28"/>
            <w:u w:val="single"/>
            <w:lang w:eastAsia="ru-RU"/>
          </w:rPr>
          <w:t>http://www.rusedu.ru/</w:t>
        </w:r>
      </w:hyperlink>
      <w:r w:rsidRPr="0063123B">
        <w:rPr>
          <w:rFonts w:ascii="Times New Roman" w:eastAsia="Times New Roman" w:hAnsi="Times New Roman" w:cs="Times New Roman"/>
          <w:color w:val="0F243E"/>
          <w:kern w:val="3"/>
          <w:sz w:val="28"/>
          <w:szCs w:val="28"/>
          <w:lang w:eastAsia="ru-RU"/>
        </w:rPr>
        <w:t xml:space="preserve"> </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www.eor.it.ru/eor (учебный портал по использованию ЭОР).</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 xml:space="preserve"> www.ruscorpora. ru (Национальный корпус русского языка — информационно-справочная система, основанная на собрании русских текстов в электронной форме).</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www.russkiyjazik.ru (энциклопедия «Языкознание»).</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 xml:space="preserve"> www.etymolog.ruslang.ru (Этимология и история русского языка).</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 xml:space="preserve"> www.rus.1september.ru (электронная версия газеты «Русский язык»).</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lastRenderedPageBreak/>
        <w:t xml:space="preserve"> Сайт для учителей «Я иду на урок русского языка».</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www.Ucheba.com (Образовательный портал «Учеба»: «Уроки» (www.uroki.ru) www.metodiki.ru (Методики).</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www.posobie.ru (Пособия).</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 xml:space="preserve">www.it-n. </w:t>
      </w:r>
      <w:proofErr w:type="gramStart"/>
      <w:r w:rsidRPr="0063123B">
        <w:rPr>
          <w:rFonts w:ascii="Times New Roman" w:eastAsia="Times New Roman" w:hAnsi="Times New Roman" w:cs="Times New Roman"/>
          <w:color w:val="0F243E"/>
          <w:kern w:val="3"/>
          <w:sz w:val="28"/>
          <w:szCs w:val="28"/>
          <w:lang w:eastAsia="ru-RU"/>
        </w:rPr>
        <w:t>ru/</w:t>
      </w:r>
      <w:proofErr w:type="spellStart"/>
      <w:r w:rsidRPr="0063123B">
        <w:rPr>
          <w:rFonts w:ascii="Times New Roman" w:eastAsia="Times New Roman" w:hAnsi="Times New Roman" w:cs="Times New Roman"/>
          <w:color w:val="0F243E"/>
          <w:kern w:val="3"/>
          <w:sz w:val="28"/>
          <w:szCs w:val="28"/>
          <w:lang w:eastAsia="ru-RU"/>
        </w:rPr>
        <w:t>communities.aspx?cat</w:t>
      </w:r>
      <w:proofErr w:type="gramEnd"/>
      <w:r w:rsidRPr="0063123B">
        <w:rPr>
          <w:rFonts w:ascii="Times New Roman" w:eastAsia="Times New Roman" w:hAnsi="Times New Roman" w:cs="Times New Roman"/>
          <w:color w:val="0F243E"/>
          <w:kern w:val="3"/>
          <w:sz w:val="28"/>
          <w:szCs w:val="28"/>
          <w:lang w:eastAsia="ru-RU"/>
        </w:rPr>
        <w:t>_no</w:t>
      </w:r>
      <w:proofErr w:type="spellEnd"/>
      <w:r w:rsidRPr="0063123B">
        <w:rPr>
          <w:rFonts w:ascii="Times New Roman" w:eastAsia="Times New Roman" w:hAnsi="Times New Roman" w:cs="Times New Roman"/>
          <w:color w:val="0F243E"/>
          <w:kern w:val="3"/>
          <w:sz w:val="28"/>
          <w:szCs w:val="28"/>
          <w:lang w:eastAsia="ru-RU"/>
        </w:rPr>
        <w:t>=2168&amp;tmpl=</w:t>
      </w:r>
      <w:proofErr w:type="spellStart"/>
      <w:r w:rsidRPr="0063123B">
        <w:rPr>
          <w:rFonts w:ascii="Times New Roman" w:eastAsia="Times New Roman" w:hAnsi="Times New Roman" w:cs="Times New Roman"/>
          <w:color w:val="0F243E"/>
          <w:kern w:val="3"/>
          <w:sz w:val="28"/>
          <w:szCs w:val="28"/>
          <w:lang w:eastAsia="ru-RU"/>
        </w:rPr>
        <w:t>com</w:t>
      </w:r>
      <w:proofErr w:type="spellEnd"/>
      <w:r w:rsidRPr="0063123B">
        <w:rPr>
          <w:rFonts w:ascii="Times New Roman" w:eastAsia="Times New Roman" w:hAnsi="Times New Roman" w:cs="Times New Roman"/>
          <w:color w:val="0F243E"/>
          <w:kern w:val="3"/>
          <w:sz w:val="28"/>
          <w:szCs w:val="28"/>
          <w:lang w:eastAsia="ru-RU"/>
        </w:rPr>
        <w:t xml:space="preserve"> (Сеть творческих учителей. </w:t>
      </w:r>
      <w:proofErr w:type="gramStart"/>
      <w:r w:rsidRPr="0063123B">
        <w:rPr>
          <w:rFonts w:ascii="Times New Roman" w:eastAsia="Times New Roman" w:hAnsi="Times New Roman" w:cs="Times New Roman"/>
          <w:color w:val="0F243E"/>
          <w:kern w:val="3"/>
          <w:sz w:val="28"/>
          <w:szCs w:val="28"/>
          <w:lang w:eastAsia="ru-RU"/>
        </w:rPr>
        <w:t>Ин- формационные</w:t>
      </w:r>
      <w:proofErr w:type="gramEnd"/>
      <w:r w:rsidRPr="0063123B">
        <w:rPr>
          <w:rFonts w:ascii="Times New Roman" w:eastAsia="Times New Roman" w:hAnsi="Times New Roman" w:cs="Times New Roman"/>
          <w:color w:val="0F243E"/>
          <w:kern w:val="3"/>
          <w:sz w:val="28"/>
          <w:szCs w:val="28"/>
          <w:lang w:eastAsia="ru-RU"/>
        </w:rPr>
        <w:t xml:space="preserve"> технологии на уроках русского языка и литературы).</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 xml:space="preserve"> www.prosv.ru/umk/konkurs/info.aspx?ob_no=12267 (Работы победителей конкурса «Учитель — учителю» издательства «Просвещение»).</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kern w:val="3"/>
          <w:sz w:val="24"/>
          <w:szCs w:val="24"/>
          <w:lang w:val="en-US" w:eastAsia="ru-RU"/>
        </w:rPr>
      </w:pPr>
      <w:proofErr w:type="gramStart"/>
      <w:r w:rsidRPr="0063123B">
        <w:rPr>
          <w:rFonts w:ascii="Times New Roman" w:eastAsia="Times New Roman" w:hAnsi="Times New Roman" w:cs="Times New Roman"/>
          <w:color w:val="0F243E"/>
          <w:kern w:val="3"/>
          <w:sz w:val="28"/>
          <w:szCs w:val="28"/>
          <w:lang w:val="en-US" w:eastAsia="ru-RU"/>
        </w:rPr>
        <w:t>www</w:t>
      </w:r>
      <w:proofErr w:type="gramEnd"/>
      <w:r w:rsidRPr="0063123B">
        <w:rPr>
          <w:rFonts w:ascii="Times New Roman" w:eastAsia="Times New Roman" w:hAnsi="Times New Roman" w:cs="Times New Roman"/>
          <w:color w:val="0F243E"/>
          <w:kern w:val="3"/>
          <w:sz w:val="28"/>
          <w:szCs w:val="28"/>
          <w:lang w:val="en-US" w:eastAsia="ru-RU"/>
        </w:rPr>
        <w:t xml:space="preserve">. </w:t>
      </w:r>
      <w:proofErr w:type="gramStart"/>
      <w:r w:rsidRPr="0063123B">
        <w:rPr>
          <w:rFonts w:ascii="Times New Roman" w:eastAsia="Times New Roman" w:hAnsi="Times New Roman" w:cs="Times New Roman"/>
          <w:color w:val="0F243E"/>
          <w:kern w:val="3"/>
          <w:sz w:val="28"/>
          <w:szCs w:val="28"/>
          <w:lang w:val="en-US" w:eastAsia="ru-RU"/>
        </w:rPr>
        <w:t>slovari.ru/</w:t>
      </w:r>
      <w:proofErr w:type="spellStart"/>
      <w:r w:rsidRPr="0063123B">
        <w:rPr>
          <w:rFonts w:ascii="Times New Roman" w:eastAsia="Times New Roman" w:hAnsi="Times New Roman" w:cs="Times New Roman"/>
          <w:color w:val="0F243E"/>
          <w:kern w:val="3"/>
          <w:sz w:val="28"/>
          <w:szCs w:val="28"/>
          <w:lang w:val="en-US" w:eastAsia="ru-RU"/>
        </w:rPr>
        <w:t>dictsearch</w:t>
      </w:r>
      <w:proofErr w:type="spellEnd"/>
      <w:proofErr w:type="gramEnd"/>
      <w:r w:rsidRPr="0063123B">
        <w:rPr>
          <w:rFonts w:ascii="Times New Roman" w:eastAsia="Times New Roman" w:hAnsi="Times New Roman" w:cs="Times New Roman"/>
          <w:color w:val="0F243E"/>
          <w:kern w:val="3"/>
          <w:sz w:val="28"/>
          <w:szCs w:val="28"/>
          <w:lang w:val="en-US" w:eastAsia="ru-RU"/>
        </w:rPr>
        <w:t xml:space="preserve"> (</w:t>
      </w:r>
      <w:r w:rsidRPr="0063123B">
        <w:rPr>
          <w:rFonts w:ascii="Times New Roman" w:eastAsia="Times New Roman" w:hAnsi="Times New Roman" w:cs="Times New Roman"/>
          <w:color w:val="0F243E"/>
          <w:kern w:val="3"/>
          <w:sz w:val="28"/>
          <w:szCs w:val="28"/>
          <w:lang w:eastAsia="ru-RU"/>
        </w:rPr>
        <w:t>Словари</w:t>
      </w:r>
      <w:r w:rsidRPr="0063123B">
        <w:rPr>
          <w:rFonts w:ascii="Times New Roman" w:eastAsia="Times New Roman" w:hAnsi="Times New Roman" w:cs="Times New Roman"/>
          <w:color w:val="0F243E"/>
          <w:kern w:val="3"/>
          <w:sz w:val="28"/>
          <w:szCs w:val="28"/>
          <w:lang w:val="en-US" w:eastAsia="ru-RU"/>
        </w:rPr>
        <w:t xml:space="preserve">. </w:t>
      </w:r>
      <w:proofErr w:type="spellStart"/>
      <w:r w:rsidRPr="0063123B">
        <w:rPr>
          <w:rFonts w:ascii="Times New Roman" w:eastAsia="Times New Roman" w:hAnsi="Times New Roman" w:cs="Times New Roman"/>
          <w:color w:val="0F243E"/>
          <w:kern w:val="3"/>
          <w:sz w:val="28"/>
          <w:szCs w:val="28"/>
          <w:lang w:eastAsia="ru-RU"/>
        </w:rPr>
        <w:t>ру</w:t>
      </w:r>
      <w:proofErr w:type="spellEnd"/>
      <w:r w:rsidRPr="0063123B">
        <w:rPr>
          <w:rFonts w:ascii="Times New Roman" w:eastAsia="Times New Roman" w:hAnsi="Times New Roman" w:cs="Times New Roman"/>
          <w:color w:val="0F243E"/>
          <w:kern w:val="3"/>
          <w:sz w:val="28"/>
          <w:szCs w:val="28"/>
          <w:lang w:val="en-US" w:eastAsia="ru-RU"/>
        </w:rPr>
        <w:t>).</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63123B">
        <w:rPr>
          <w:rFonts w:ascii="Times New Roman" w:eastAsia="Times New Roman" w:hAnsi="Times New Roman" w:cs="Times New Roman"/>
          <w:color w:val="0F243E"/>
          <w:kern w:val="3"/>
          <w:sz w:val="28"/>
          <w:szCs w:val="28"/>
          <w:lang w:val="en-US" w:eastAsia="ru-RU"/>
        </w:rPr>
        <w:t xml:space="preserve"> </w:t>
      </w:r>
      <w:r w:rsidRPr="0063123B">
        <w:rPr>
          <w:rFonts w:ascii="Times New Roman" w:eastAsia="Times New Roman" w:hAnsi="Times New Roman" w:cs="Times New Roman"/>
          <w:color w:val="0F243E"/>
          <w:kern w:val="3"/>
          <w:sz w:val="28"/>
          <w:szCs w:val="28"/>
          <w:lang w:eastAsia="ru-RU"/>
        </w:rPr>
        <w:t>www.gramota.ru/class/coach/tbgramota (Учебник грамоты).</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www.gramota.ru (Справочная служба).</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63123B">
        <w:rPr>
          <w:rFonts w:ascii="Times New Roman" w:eastAsia="Times New Roman" w:hAnsi="Times New Roman" w:cs="Times New Roman"/>
          <w:color w:val="0F243E"/>
          <w:kern w:val="3"/>
          <w:sz w:val="28"/>
          <w:szCs w:val="28"/>
          <w:lang w:eastAsia="ru-RU"/>
        </w:rPr>
        <w:t>www.gramma.ru/EXM (Экзамены. Нормативные документы).</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kern w:val="3"/>
          <w:sz w:val="28"/>
          <w:szCs w:val="28"/>
          <w:lang w:eastAsia="ru-RU"/>
        </w:rPr>
      </w:pPr>
      <w:r w:rsidRPr="0063123B">
        <w:rPr>
          <w:rFonts w:ascii="Times New Roman" w:eastAsia="Times New Roman" w:hAnsi="Times New Roman" w:cs="Times New Roman"/>
          <w:kern w:val="3"/>
          <w:sz w:val="28"/>
          <w:szCs w:val="28"/>
          <w:lang w:eastAsia="ru-RU"/>
        </w:rPr>
        <w:t xml:space="preserve">www.krugosvet. </w:t>
      </w:r>
      <w:proofErr w:type="gramStart"/>
      <w:r w:rsidRPr="0063123B">
        <w:rPr>
          <w:rFonts w:ascii="Times New Roman" w:eastAsia="Times New Roman" w:hAnsi="Times New Roman" w:cs="Times New Roman"/>
          <w:kern w:val="3"/>
          <w:sz w:val="28"/>
          <w:szCs w:val="28"/>
          <w:lang w:eastAsia="ru-RU"/>
        </w:rPr>
        <w:t>ru  (</w:t>
      </w:r>
      <w:proofErr w:type="gramEnd"/>
      <w:r w:rsidRPr="0063123B">
        <w:rPr>
          <w:rFonts w:ascii="Times New Roman" w:eastAsia="Times New Roman" w:hAnsi="Times New Roman" w:cs="Times New Roman"/>
          <w:kern w:val="3"/>
          <w:sz w:val="28"/>
          <w:szCs w:val="28"/>
          <w:lang w:eastAsia="ru-RU"/>
        </w:rPr>
        <w:t xml:space="preserve">универсальная научно-популярная онлайн-энциклопедия «Энциклопедия </w:t>
      </w:r>
      <w:proofErr w:type="spellStart"/>
      <w:r w:rsidRPr="0063123B">
        <w:rPr>
          <w:rFonts w:ascii="Times New Roman" w:eastAsia="Times New Roman" w:hAnsi="Times New Roman" w:cs="Times New Roman"/>
          <w:kern w:val="3"/>
          <w:sz w:val="28"/>
          <w:szCs w:val="28"/>
          <w:lang w:eastAsia="ru-RU"/>
        </w:rPr>
        <w:t>Кругосвет</w:t>
      </w:r>
      <w:proofErr w:type="spellEnd"/>
      <w:r w:rsidRPr="0063123B">
        <w:rPr>
          <w:rFonts w:ascii="Times New Roman" w:eastAsia="Times New Roman" w:hAnsi="Times New Roman" w:cs="Times New Roman"/>
          <w:kern w:val="3"/>
          <w:sz w:val="28"/>
          <w:szCs w:val="28"/>
          <w:lang w:eastAsia="ru-RU"/>
        </w:rPr>
        <w:t>»).</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kern w:val="3"/>
          <w:sz w:val="28"/>
          <w:szCs w:val="28"/>
          <w:lang w:eastAsia="ru-RU"/>
        </w:rPr>
      </w:pPr>
      <w:proofErr w:type="spellStart"/>
      <w:r w:rsidRPr="0063123B">
        <w:rPr>
          <w:rFonts w:ascii="Times New Roman" w:eastAsia="Times New Roman" w:hAnsi="Times New Roman" w:cs="Times New Roman"/>
          <w:kern w:val="3"/>
          <w:sz w:val="28"/>
          <w:szCs w:val="28"/>
          <w:lang w:eastAsia="ru-RU"/>
        </w:rPr>
        <w:t>www</w:t>
      </w:r>
      <w:proofErr w:type="spellEnd"/>
      <w:r w:rsidRPr="0063123B">
        <w:rPr>
          <w:rFonts w:ascii="Times New Roman" w:eastAsia="Times New Roman" w:hAnsi="Times New Roman" w:cs="Times New Roman"/>
          <w:kern w:val="3"/>
          <w:sz w:val="28"/>
          <w:szCs w:val="28"/>
          <w:lang w:eastAsia="ru-RU"/>
        </w:rPr>
        <w:t>. school-collection.edu.ru (сайт «Единая коллекция цифровых образовательных ресурсов»).</w:t>
      </w:r>
    </w:p>
    <w:p w:rsidR="0063123B" w:rsidRPr="0063123B" w:rsidRDefault="0063123B" w:rsidP="0063123B">
      <w:pPr>
        <w:suppressAutoHyphens/>
        <w:autoSpaceDN w:val="0"/>
        <w:spacing w:after="0" w:line="240" w:lineRule="auto"/>
        <w:ind w:left="-284"/>
        <w:rPr>
          <w:rFonts w:ascii="Times New Roman" w:eastAsia="Times New Roman" w:hAnsi="Times New Roman" w:cs="Times New Roman"/>
          <w:kern w:val="3"/>
          <w:sz w:val="28"/>
          <w:szCs w:val="28"/>
          <w:lang w:eastAsia="ru-RU"/>
        </w:rPr>
      </w:pPr>
      <w:proofErr w:type="spellStart"/>
      <w:r w:rsidRPr="0063123B">
        <w:rPr>
          <w:rFonts w:ascii="Times New Roman" w:eastAsia="Times New Roman" w:hAnsi="Times New Roman" w:cs="Times New Roman"/>
          <w:kern w:val="3"/>
          <w:sz w:val="28"/>
          <w:szCs w:val="28"/>
          <w:lang w:eastAsia="ru-RU"/>
        </w:rPr>
        <w:t>www</w:t>
      </w:r>
      <w:proofErr w:type="spellEnd"/>
      <w:r w:rsidRPr="0063123B">
        <w:rPr>
          <w:rFonts w:ascii="Times New Roman" w:eastAsia="Times New Roman" w:hAnsi="Times New Roman" w:cs="Times New Roman"/>
          <w:kern w:val="3"/>
          <w:sz w:val="28"/>
          <w:szCs w:val="28"/>
          <w:lang w:eastAsia="ru-RU"/>
        </w:rPr>
        <w:t>. spravka.gramota.ru (сайт «Справочная служба русского языка»).</w:t>
      </w:r>
    </w:p>
    <w:p w:rsidR="0063123B" w:rsidRPr="0063123B" w:rsidRDefault="0063123B" w:rsidP="0063123B">
      <w:pPr>
        <w:suppressAutoHyphens/>
        <w:autoSpaceDN w:val="0"/>
        <w:spacing w:after="0" w:line="240" w:lineRule="auto"/>
        <w:ind w:left="-709"/>
        <w:jc w:val="both"/>
        <w:rPr>
          <w:rFonts w:ascii="Times New Roman" w:eastAsia="Times New Roman" w:hAnsi="Times New Roman" w:cs="Times New Roman"/>
          <w:kern w:val="3"/>
          <w:sz w:val="24"/>
          <w:szCs w:val="24"/>
          <w:lang w:eastAsia="ru-RU"/>
        </w:rPr>
      </w:pPr>
    </w:p>
    <w:p w:rsidR="0063123B" w:rsidRPr="007C1989" w:rsidRDefault="0063123B" w:rsidP="007C1989">
      <w:pPr>
        <w:spacing w:after="200" w:line="276" w:lineRule="auto"/>
        <w:rPr>
          <w:rFonts w:ascii="Times New Roman" w:eastAsia="Times New Roman" w:hAnsi="Times New Roman" w:cs="Times New Roman"/>
          <w:b/>
          <w:color w:val="000000"/>
          <w:sz w:val="24"/>
          <w:szCs w:val="24"/>
          <w:lang w:eastAsia="ru-RU"/>
        </w:rPr>
        <w:sectPr w:rsidR="0063123B" w:rsidRPr="007C1989" w:rsidSect="009A3AC8">
          <w:pgSz w:w="11906" w:h="16838"/>
          <w:pgMar w:top="1134" w:right="851" w:bottom="1134" w:left="1701" w:header="709" w:footer="709" w:gutter="0"/>
          <w:cols w:space="720"/>
          <w:docGrid w:linePitch="299"/>
        </w:sectPr>
      </w:pPr>
      <w:bookmarkStart w:id="21" w:name="_GoBack"/>
      <w:bookmarkEnd w:id="21"/>
    </w:p>
    <w:p w:rsidR="007C1989" w:rsidRPr="007C1989" w:rsidRDefault="007C1989" w:rsidP="007C1989">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22" w:name="_Toc124938102"/>
      <w:r w:rsidRPr="007C1989">
        <w:rPr>
          <w:rFonts w:ascii="Times New Roman" w:eastAsiaTheme="majorEastAsia"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22"/>
    </w:p>
    <w:p w:rsidR="007C1989" w:rsidRPr="007C1989" w:rsidRDefault="007C1989" w:rsidP="007C1989">
      <w:pPr>
        <w:spacing w:after="0" w:line="240" w:lineRule="auto"/>
        <w:ind w:left="57" w:right="57" w:firstLine="720"/>
        <w:rPr>
          <w:rFonts w:ascii="Times New Roman" w:eastAsia="Times New Roman" w:hAnsi="Times New Roman" w:cs="Times New Roman"/>
          <w:sz w:val="24"/>
          <w:szCs w:val="24"/>
          <w:lang w:eastAsia="ru-RU"/>
        </w:rPr>
      </w:pPr>
    </w:p>
    <w:p w:rsidR="007C1989" w:rsidRPr="007C1989" w:rsidRDefault="007C1989" w:rsidP="007C1989">
      <w:pPr>
        <w:spacing w:after="0" w:line="276" w:lineRule="auto"/>
        <w:ind w:left="57" w:right="57"/>
        <w:jc w:val="both"/>
        <w:rPr>
          <w:rFonts w:ascii="Times New Roman" w:eastAsia="Times New Roman" w:hAnsi="Times New Roman" w:cs="Times New Roman"/>
          <w:sz w:val="24"/>
          <w:szCs w:val="24"/>
          <w:lang w:eastAsia="ru-RU"/>
        </w:rPr>
      </w:pPr>
      <w:r w:rsidRPr="007C1989">
        <w:rPr>
          <w:rFonts w:ascii="Times New Roman" w:eastAsia="Times New Roman" w:hAnsi="Times New Roman" w:cs="Times New Roman"/>
          <w:b/>
          <w:sz w:val="28"/>
          <w:szCs w:val="28"/>
          <w:lang w:eastAsia="ru-RU"/>
        </w:rPr>
        <w:t>Контроль</w:t>
      </w:r>
      <w:r w:rsidRPr="007C1989">
        <w:rPr>
          <w:rFonts w:ascii="Times New Roman" w:eastAsia="Times New Roman" w:hAnsi="Times New Roman" w:cs="Times New Roman"/>
          <w:sz w:val="28"/>
          <w:szCs w:val="28"/>
          <w:lang w:eastAsia="ru-RU"/>
        </w:rPr>
        <w:t xml:space="preserve"> </w:t>
      </w:r>
      <w:r w:rsidRPr="007C1989">
        <w:rPr>
          <w:rFonts w:ascii="Times New Roman" w:eastAsia="Times New Roman" w:hAnsi="Times New Roman" w:cs="Times New Roman"/>
          <w:b/>
          <w:sz w:val="28"/>
          <w:szCs w:val="28"/>
          <w:lang w:eastAsia="ru-RU"/>
        </w:rPr>
        <w:t>и оценка</w:t>
      </w:r>
      <w:r w:rsidRPr="007C1989">
        <w:rPr>
          <w:rFonts w:ascii="Times New Roman" w:eastAsia="Times New Roman" w:hAnsi="Times New Roman" w:cs="Times New Roman"/>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7C1989" w:rsidRPr="007C1989" w:rsidRDefault="007C1989" w:rsidP="007C1989">
      <w:pPr>
        <w:spacing w:after="0"/>
        <w:rPr>
          <w:rFonts w:ascii="Times New Roman" w:hAnsi="Times New Roman" w:cs="Times New Roman"/>
          <w:b/>
          <w:color w:val="000000"/>
          <w:sz w:val="24"/>
          <w:szCs w:val="24"/>
        </w:rPr>
      </w:pPr>
      <w:bookmarkStart w:id="23" w:name="_heading=h.spemoyubmuqa"/>
      <w:bookmarkStart w:id="24" w:name="_heading=h.ttdm4dndmstw"/>
      <w:bookmarkEnd w:id="23"/>
      <w:bookmarkEnd w:id="2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030"/>
        <w:gridCol w:w="3353"/>
      </w:tblGrid>
      <w:tr w:rsidR="007C1989" w:rsidRPr="007C1989" w:rsidTr="006C67A6">
        <w:trPr>
          <w:jc w:val="center"/>
        </w:trPr>
        <w:tc>
          <w:tcPr>
            <w:tcW w:w="1405" w:type="pct"/>
            <w:tcBorders>
              <w:top w:val="single" w:sz="4" w:space="0" w:color="000000"/>
              <w:left w:val="single" w:sz="4" w:space="0" w:color="000000"/>
              <w:bottom w:val="single" w:sz="4" w:space="0" w:color="000000"/>
              <w:right w:val="single" w:sz="4" w:space="0" w:color="000000"/>
            </w:tcBorders>
            <w:hideMark/>
          </w:tcPr>
          <w:p w:rsidR="007C1989" w:rsidRPr="007C1989" w:rsidRDefault="007C1989" w:rsidP="007C1989">
            <w:pPr>
              <w:spacing w:after="0"/>
              <w:ind w:left="57" w:right="57"/>
              <w:jc w:val="center"/>
              <w:rPr>
                <w:rFonts w:ascii="Times New Roman" w:hAnsi="Times New Roman" w:cs="Times New Roman"/>
                <w:b/>
              </w:rPr>
            </w:pPr>
            <w:r w:rsidRPr="007C1989">
              <w:rPr>
                <w:rFonts w:ascii="Times New Roman" w:eastAsia="Times New Roman" w:hAnsi="Times New Roman" w:cs="Times New Roman"/>
                <w:b/>
                <w:lang w:eastAsia="ru-RU"/>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jc w:val="center"/>
              <w:rPr>
                <w:rFonts w:ascii="Times New Roman" w:hAnsi="Times New Roman" w:cs="Times New Roman"/>
                <w:b/>
              </w:rPr>
            </w:pPr>
            <w:r w:rsidRPr="007C1989">
              <w:rPr>
                <w:rFonts w:ascii="Times New Roman" w:eastAsia="Times New Roman" w:hAnsi="Times New Roman" w:cs="Times New Roman"/>
                <w:b/>
                <w:lang w:eastAsia="ru-RU"/>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rsidR="007C1989" w:rsidRPr="007C1989" w:rsidRDefault="007C1989" w:rsidP="007C1989">
            <w:pPr>
              <w:spacing w:after="0"/>
              <w:ind w:left="57" w:right="57"/>
              <w:jc w:val="center"/>
              <w:rPr>
                <w:rFonts w:ascii="Times New Roman" w:hAnsi="Times New Roman" w:cs="Times New Roman"/>
                <w:b/>
              </w:rPr>
            </w:pPr>
            <w:r w:rsidRPr="007C1989">
              <w:rPr>
                <w:rFonts w:ascii="Times New Roman" w:eastAsia="Times New Roman" w:hAnsi="Times New Roman" w:cs="Times New Roman"/>
                <w:b/>
                <w:lang w:eastAsia="ru-RU"/>
              </w:rPr>
              <w:t>Тип оценочных мероприятий</w:t>
            </w:r>
          </w:p>
        </w:tc>
      </w:tr>
      <w:tr w:rsidR="007C1989" w:rsidRPr="007C1989"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rPr>
                <w:rFonts w:ascii="Times New Roman" w:hAnsi="Times New Roman" w:cs="Times New Roman"/>
                <w:b/>
              </w:rPr>
            </w:pPr>
            <w:r w:rsidRPr="007C1989">
              <w:rPr>
                <w:rFonts w:ascii="Times New Roman" w:eastAsia="Times New Roman" w:hAnsi="Times New Roman" w:cs="Times New Roman"/>
                <w:lang w:eastAsia="ru-RU"/>
              </w:rPr>
              <w:t>ОК 04.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Р 2, Темы 2.1.,2.2, 2.3, 2.4, 2.5, 2.6, 2.7, 2.8, 2.9</w:t>
            </w:r>
          </w:p>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Р 3, Темы 3.1., 3.2</w:t>
            </w:r>
          </w:p>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Устный опрос</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 xml:space="preserve">Тестирование, </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 xml:space="preserve">Лингвистические задачи </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Деловые игры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Кейс - задания</w:t>
            </w:r>
          </w:p>
          <w:p w:rsidR="007C1989" w:rsidRPr="007C1989" w:rsidRDefault="007C1989" w:rsidP="007C1989">
            <w:pPr>
              <w:spacing w:after="0"/>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Проекты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Практические работы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Выполнение экзаменационного теста</w:t>
            </w:r>
          </w:p>
        </w:tc>
      </w:tr>
      <w:tr w:rsidR="007C1989" w:rsidRPr="007C1989"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hd w:val="clear" w:color="auto" w:fill="FFFFFF"/>
              <w:spacing w:after="0" w:line="276" w:lineRule="auto"/>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C1989" w:rsidRPr="007C1989" w:rsidRDefault="007C1989" w:rsidP="007C1989">
            <w:pPr>
              <w:spacing w:after="0"/>
              <w:ind w:left="57" w:right="57"/>
              <w:rPr>
                <w:rFonts w:ascii="Times New Roman" w:hAnsi="Times New Roman" w:cs="Times New Roman"/>
                <w:b/>
              </w:rPr>
            </w:pPr>
          </w:p>
        </w:tc>
        <w:tc>
          <w:tcPr>
            <w:tcW w:w="1711"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Р 1, Темы 1.1, 1.2, 1.3</w:t>
            </w:r>
          </w:p>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Р 2, Темы 2.1.,2.2, 2.3, .2.4, 2.5, 2.6, 2.7, 2.8, 2.9</w:t>
            </w:r>
          </w:p>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Р 3, Темы 3.1., 3.2, 3.3</w:t>
            </w:r>
          </w:p>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Практические работы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Контрольные работы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Диктанты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Разноуровневые задания</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Сочинения/Изложения/Эссе</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Групповые проекты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Индивидуальные проекты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Фронтальный опрос</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Деловая (ролевая) игра</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Кейс-задания</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Деловая (ролевая) игра</w:t>
            </w:r>
          </w:p>
          <w:p w:rsidR="007C1989" w:rsidRPr="007C1989" w:rsidRDefault="007C1989" w:rsidP="007C1989">
            <w:pPr>
              <w:spacing w:after="0"/>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Кейс-задания</w:t>
            </w:r>
          </w:p>
          <w:p w:rsidR="007C1989" w:rsidRPr="007C1989" w:rsidRDefault="007C1989" w:rsidP="007C1989">
            <w:pPr>
              <w:spacing w:after="0"/>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Выполнение экзаменационного теста</w:t>
            </w:r>
          </w:p>
        </w:tc>
      </w:tr>
      <w:tr w:rsidR="007C1989" w:rsidRPr="007C1989"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rPr>
                <w:rFonts w:ascii="Times New Roman" w:hAnsi="Times New Roman" w:cs="Times New Roman"/>
                <w:b/>
              </w:rPr>
            </w:pPr>
            <w:r w:rsidRPr="007C1989">
              <w:rPr>
                <w:rFonts w:ascii="Times New Roman" w:eastAsia="Times New Roman" w:hAnsi="Times New Roman" w:cs="Times New Roman"/>
                <w:lang w:eastAsia="ru-RU"/>
              </w:rPr>
              <w:t>ОК 09.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Р 3, Темы 3.3</w:t>
            </w:r>
          </w:p>
          <w:p w:rsidR="007C1989" w:rsidRPr="007C1989" w:rsidRDefault="007C1989" w:rsidP="007C1989">
            <w:pPr>
              <w:spacing w:after="0"/>
              <w:ind w:left="57" w:right="57"/>
              <w:rPr>
                <w:rFonts w:ascii="Times New Roman" w:hAnsi="Times New Roman" w:cs="Times New Roman"/>
              </w:rPr>
            </w:pPr>
            <w:r w:rsidRPr="007C1989">
              <w:rPr>
                <w:rFonts w:ascii="Times New Roman" w:hAnsi="Times New Roman" w:cs="Times New Roman"/>
              </w:rPr>
              <w:t>Р 4, Темы 4.1.- 4.4</w:t>
            </w:r>
          </w:p>
        </w:tc>
        <w:tc>
          <w:tcPr>
            <w:tcW w:w="1884"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Сочинения/Изложения/Эссе</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Аннотации</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Тезисы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Конспекты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Рефераты</w:t>
            </w:r>
          </w:p>
          <w:p w:rsidR="007C1989" w:rsidRPr="007C1989" w:rsidRDefault="007C1989" w:rsidP="007C1989">
            <w:pPr>
              <w:spacing w:after="0"/>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Сообщения</w:t>
            </w:r>
          </w:p>
          <w:p w:rsidR="007C1989" w:rsidRPr="007C1989" w:rsidRDefault="007C1989" w:rsidP="007C1989">
            <w:pPr>
              <w:spacing w:after="0"/>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Практические работы</w:t>
            </w:r>
          </w:p>
          <w:p w:rsidR="007C1989" w:rsidRPr="007C1989" w:rsidRDefault="007C1989" w:rsidP="007C1989">
            <w:pPr>
              <w:spacing w:after="0"/>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Выполнение экзаменационного теста</w:t>
            </w:r>
          </w:p>
        </w:tc>
      </w:tr>
      <w:tr w:rsidR="007C1989" w:rsidRPr="007C1989" w:rsidTr="006C67A6">
        <w:trPr>
          <w:jc w:val="center"/>
        </w:trPr>
        <w:tc>
          <w:tcPr>
            <w:tcW w:w="1405"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ПК 2.1, ПК 2.2, ПК 2.3, ПК 2.4, ПК 3.4, ПК 3.5</w:t>
            </w:r>
          </w:p>
        </w:tc>
        <w:tc>
          <w:tcPr>
            <w:tcW w:w="1711"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ind w:left="57" w:right="57"/>
              <w:rPr>
                <w:rFonts w:ascii="Times New Roman" w:hAnsi="Times New Roman" w:cs="Times New Roman"/>
              </w:rPr>
            </w:pPr>
            <w:r>
              <w:rPr>
                <w:rFonts w:ascii="Times New Roman" w:hAnsi="Times New Roman" w:cs="Times New Roman"/>
              </w:rPr>
              <w:t>Р 4, Темы 4.1.- 4.3</w:t>
            </w:r>
          </w:p>
        </w:tc>
        <w:tc>
          <w:tcPr>
            <w:tcW w:w="1884" w:type="pct"/>
            <w:tcBorders>
              <w:top w:val="single" w:sz="4" w:space="0" w:color="000000"/>
              <w:left w:val="single" w:sz="4" w:space="0" w:color="000000"/>
              <w:bottom w:val="single" w:sz="4" w:space="0" w:color="000000"/>
              <w:right w:val="single" w:sz="4" w:space="0" w:color="000000"/>
            </w:tcBorders>
          </w:tcPr>
          <w:p w:rsidR="007C1989" w:rsidRPr="007C1989" w:rsidRDefault="007C1989" w:rsidP="007C1989">
            <w:pPr>
              <w:spacing w:after="0" w:line="240" w:lineRule="auto"/>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Устный опрос</w:t>
            </w:r>
          </w:p>
          <w:p w:rsidR="007C1989" w:rsidRPr="007C1989" w:rsidRDefault="007C1989" w:rsidP="007C1989">
            <w:pPr>
              <w:spacing w:after="0" w:line="240" w:lineRule="auto"/>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Фронтальный контроль</w:t>
            </w:r>
          </w:p>
          <w:p w:rsidR="007C1989" w:rsidRPr="007C1989" w:rsidRDefault="007C1989" w:rsidP="007C1989">
            <w:pPr>
              <w:spacing w:after="0" w:line="240" w:lineRule="auto"/>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Индивидуальный контроль</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Анализ публичного выступления</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Практические работы</w:t>
            </w:r>
          </w:p>
          <w:p w:rsidR="007C1989" w:rsidRPr="007C1989" w:rsidRDefault="007C1989" w:rsidP="007C1989">
            <w:pPr>
              <w:spacing w:after="0" w:line="240" w:lineRule="auto"/>
              <w:ind w:left="57" w:right="57"/>
              <w:jc w:val="both"/>
              <w:rPr>
                <w:rFonts w:ascii="Times New Roman" w:eastAsia="Times New Roman" w:hAnsi="Times New Roman" w:cs="Times New Roman"/>
                <w:lang w:eastAsia="ru-RU"/>
              </w:rPr>
            </w:pPr>
            <w:r w:rsidRPr="007C1989">
              <w:rPr>
                <w:rFonts w:ascii="Times New Roman" w:eastAsia="Times New Roman" w:hAnsi="Times New Roman" w:cs="Times New Roman"/>
                <w:lang w:eastAsia="ru-RU"/>
              </w:rPr>
              <w:t>Выполнение экзаменационного теста</w:t>
            </w:r>
          </w:p>
        </w:tc>
      </w:tr>
    </w:tbl>
    <w:p w:rsidR="007C1989" w:rsidRPr="007C1989" w:rsidRDefault="007C1989" w:rsidP="007C1989">
      <w:pPr>
        <w:spacing w:after="0" w:line="240" w:lineRule="auto"/>
        <w:ind w:left="57" w:right="57"/>
        <w:jc w:val="right"/>
        <w:rPr>
          <w:rFonts w:ascii="Times New Roman" w:eastAsia="Times New Roman" w:hAnsi="Times New Roman" w:cs="Times New Roman"/>
          <w:sz w:val="24"/>
          <w:szCs w:val="24"/>
          <w:lang w:eastAsia="ru-RU"/>
        </w:rPr>
      </w:pPr>
    </w:p>
    <w:p w:rsidR="00CC084F" w:rsidRDefault="00CC084F"/>
    <w:sectPr w:rsidR="00CC084F"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099" w:rsidRDefault="00045099">
      <w:pPr>
        <w:spacing w:after="0" w:line="240" w:lineRule="auto"/>
      </w:pPr>
      <w:r>
        <w:separator/>
      </w:r>
    </w:p>
  </w:endnote>
  <w:endnote w:type="continuationSeparator" w:id="0">
    <w:p w:rsidR="00045099" w:rsidRDefault="00045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rsidR="00C94EB3" w:rsidRDefault="007C1989">
        <w:pPr>
          <w:pStyle w:val="af7"/>
          <w:jc w:val="right"/>
        </w:pPr>
        <w:r>
          <w:fldChar w:fldCharType="begin"/>
        </w:r>
        <w:r>
          <w:instrText>PAGE   \* MERGEFORMAT</w:instrText>
        </w:r>
        <w:r>
          <w:fldChar w:fldCharType="separate"/>
        </w:r>
        <w:r w:rsidR="0063123B">
          <w:rPr>
            <w:noProof/>
          </w:rPr>
          <w:t>20</w:t>
        </w:r>
        <w:r>
          <w:fldChar w:fldCharType="end"/>
        </w:r>
      </w:p>
    </w:sdtContent>
  </w:sdt>
  <w:p w:rsidR="00C94EB3" w:rsidRDefault="0004509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099" w:rsidRDefault="00045099">
      <w:pPr>
        <w:spacing w:after="0" w:line="240" w:lineRule="auto"/>
      </w:pPr>
      <w:r>
        <w:separator/>
      </w:r>
    </w:p>
  </w:footnote>
  <w:footnote w:type="continuationSeparator" w:id="0">
    <w:p w:rsidR="00045099" w:rsidRDefault="00045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1611CF"/>
    <w:multiLevelType w:val="hybridMultilevel"/>
    <w:tmpl w:val="00A066E4"/>
    <w:lvl w:ilvl="0" w:tplc="C6D2DD52">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153473F"/>
    <w:multiLevelType w:val="hybridMultilevel"/>
    <w:tmpl w:val="4DF29CB4"/>
    <w:lvl w:ilvl="0" w:tplc="2908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A82662"/>
    <w:multiLevelType w:val="multilevel"/>
    <w:tmpl w:val="739CA8A0"/>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6"/>
  </w:num>
  <w:num w:numId="5">
    <w:abstractNumId w:val="3"/>
  </w:num>
  <w:num w:numId="6">
    <w:abstractNumId w:val="4"/>
  </w:num>
  <w:num w:numId="7">
    <w:abstractNumId w:val="12"/>
  </w:num>
  <w:num w:numId="8">
    <w:abstractNumId w:val="20"/>
  </w:num>
  <w:num w:numId="9">
    <w:abstractNumId w:val="2"/>
  </w:num>
  <w:num w:numId="10">
    <w:abstractNumId w:val="10"/>
  </w:num>
  <w:num w:numId="11">
    <w:abstractNumId w:val="1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3"/>
  </w:num>
  <w:num w:numId="18">
    <w:abstractNumId w:val="17"/>
  </w:num>
  <w:num w:numId="19">
    <w:abstractNumId w:val="15"/>
  </w:num>
  <w:num w:numId="20">
    <w:abstractNumId w:val="19"/>
  </w:num>
  <w:num w:numId="21">
    <w:abstractNumId w:val="9"/>
  </w:num>
  <w:num w:numId="22">
    <w:abstractNumId w:val="8"/>
  </w:num>
  <w:num w:numId="23">
    <w:abstractNumId w:val="1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989"/>
    <w:rsid w:val="00045099"/>
    <w:rsid w:val="0063123B"/>
    <w:rsid w:val="007C1989"/>
    <w:rsid w:val="00CC0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E9D2C"/>
  <w15:chartTrackingRefBased/>
  <w15:docId w15:val="{1383B26D-256F-4F45-9AB0-968FEE032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989"/>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11"/>
    <w:next w:val="11"/>
    <w:link w:val="20"/>
    <w:uiPriority w:val="9"/>
    <w:semiHidden/>
    <w:unhideWhenUsed/>
    <w:qFormat/>
    <w:rsid w:val="007C1989"/>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7C1989"/>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7C1989"/>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7C1989"/>
    <w:pPr>
      <w:keepNext/>
      <w:keepLines/>
      <w:spacing w:before="220" w:after="40"/>
      <w:outlineLvl w:val="4"/>
    </w:pPr>
    <w:rPr>
      <w:b/>
    </w:rPr>
  </w:style>
  <w:style w:type="paragraph" w:styleId="6">
    <w:name w:val="heading 6"/>
    <w:basedOn w:val="11"/>
    <w:next w:val="11"/>
    <w:link w:val="60"/>
    <w:uiPriority w:val="9"/>
    <w:semiHidden/>
    <w:unhideWhenUsed/>
    <w:qFormat/>
    <w:rsid w:val="007C1989"/>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1989"/>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7C1989"/>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7C1989"/>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7C1989"/>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7C1989"/>
    <w:rPr>
      <w:rFonts w:ascii="Calibri" w:eastAsia="Calibri" w:hAnsi="Calibri" w:cs="Calibri"/>
      <w:b/>
      <w:lang w:eastAsia="ru-RU"/>
    </w:rPr>
  </w:style>
  <w:style w:type="character" w:customStyle="1" w:styleId="60">
    <w:name w:val="Заголовок 6 Знак"/>
    <w:basedOn w:val="a0"/>
    <w:link w:val="6"/>
    <w:uiPriority w:val="9"/>
    <w:semiHidden/>
    <w:rsid w:val="007C1989"/>
    <w:rPr>
      <w:rFonts w:ascii="Calibri" w:eastAsia="Calibri" w:hAnsi="Calibri" w:cs="Calibri"/>
      <w:b/>
      <w:sz w:val="20"/>
      <w:szCs w:val="20"/>
      <w:lang w:eastAsia="ru-RU"/>
    </w:rPr>
  </w:style>
  <w:style w:type="numbering" w:customStyle="1" w:styleId="12">
    <w:name w:val="Нет списка1"/>
    <w:next w:val="a2"/>
    <w:uiPriority w:val="99"/>
    <w:semiHidden/>
    <w:unhideWhenUsed/>
    <w:rsid w:val="007C1989"/>
  </w:style>
  <w:style w:type="table" w:customStyle="1" w:styleId="TableNormal">
    <w:name w:val="Table Normal"/>
    <w:rsid w:val="007C198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7C1989"/>
    <w:pPr>
      <w:keepNext/>
      <w:keepLines/>
      <w:spacing w:before="480" w:after="120"/>
    </w:pPr>
    <w:rPr>
      <w:b/>
      <w:sz w:val="72"/>
      <w:szCs w:val="72"/>
    </w:rPr>
  </w:style>
  <w:style w:type="character" w:customStyle="1" w:styleId="a4">
    <w:name w:val="Заголовок Знак"/>
    <w:basedOn w:val="a0"/>
    <w:link w:val="a3"/>
    <w:uiPriority w:val="10"/>
    <w:rsid w:val="007C1989"/>
    <w:rPr>
      <w:rFonts w:ascii="Calibri" w:eastAsia="Calibri" w:hAnsi="Calibri" w:cs="Calibri"/>
      <w:b/>
      <w:sz w:val="72"/>
      <w:szCs w:val="72"/>
      <w:lang w:eastAsia="ru-RU"/>
    </w:rPr>
  </w:style>
  <w:style w:type="paragraph" w:customStyle="1" w:styleId="11">
    <w:name w:val="Обычный1"/>
    <w:rsid w:val="007C1989"/>
    <w:pPr>
      <w:spacing w:after="200" w:line="276" w:lineRule="auto"/>
    </w:pPr>
    <w:rPr>
      <w:rFonts w:ascii="Calibri" w:eastAsia="Calibri" w:hAnsi="Calibri" w:cs="Calibri"/>
      <w:lang w:eastAsia="ru-RU"/>
    </w:rPr>
  </w:style>
  <w:style w:type="table" w:styleId="a5">
    <w:name w:val="Table Grid"/>
    <w:basedOn w:val="a1"/>
    <w:uiPriority w:val="59"/>
    <w:rsid w:val="007C1989"/>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7C1989"/>
    <w:pPr>
      <w:spacing w:after="200" w:line="276" w:lineRule="auto"/>
      <w:ind w:left="720"/>
      <w:contextualSpacing/>
    </w:pPr>
    <w:rPr>
      <w:rFonts w:ascii="Calibri" w:eastAsia="Times New Roman" w:hAnsi="Calibri" w:cs="Times New Roman"/>
      <w:lang w:eastAsia="ru-RU"/>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C1989"/>
    <w:rPr>
      <w:rFonts w:ascii="Calibri" w:eastAsia="Times New Roman" w:hAnsi="Calibri" w:cs="Times New Roman"/>
      <w:lang w:eastAsia="ru-RU"/>
    </w:rPr>
  </w:style>
  <w:style w:type="paragraph" w:styleId="a8">
    <w:name w:val="Balloon Text"/>
    <w:basedOn w:val="a"/>
    <w:link w:val="a9"/>
    <w:uiPriority w:val="99"/>
    <w:semiHidden/>
    <w:unhideWhenUsed/>
    <w:rsid w:val="007C1989"/>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semiHidden/>
    <w:rsid w:val="007C1989"/>
    <w:rPr>
      <w:rFonts w:ascii="Segoe UI" w:eastAsia="Times New Roman" w:hAnsi="Segoe UI" w:cs="Segoe UI"/>
      <w:sz w:val="18"/>
      <w:szCs w:val="18"/>
      <w:lang w:eastAsia="ru-RU"/>
    </w:rPr>
  </w:style>
  <w:style w:type="paragraph" w:customStyle="1" w:styleId="ConsPlusNormal">
    <w:name w:val="ConsPlusNormal"/>
    <w:rsid w:val="007C19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C198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7C19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7C1989"/>
    <w:rPr>
      <w:rFonts w:ascii="Times New Roman" w:eastAsia="Times New Roman" w:hAnsi="Times New Roman" w:cs="Times New Roman"/>
      <w:sz w:val="24"/>
      <w:szCs w:val="24"/>
      <w:lang w:eastAsia="ru-RU"/>
    </w:rPr>
  </w:style>
  <w:style w:type="character" w:styleId="ac">
    <w:name w:val="Hyperlink"/>
    <w:basedOn w:val="a0"/>
    <w:uiPriority w:val="99"/>
    <w:unhideWhenUsed/>
    <w:rsid w:val="007C1989"/>
    <w:rPr>
      <w:color w:val="0000FF"/>
      <w:u w:val="single"/>
    </w:rPr>
  </w:style>
  <w:style w:type="paragraph" w:customStyle="1" w:styleId="ConsPlusTitle">
    <w:name w:val="ConsPlusTitle"/>
    <w:rsid w:val="007C1989"/>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7C1989"/>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7C1989"/>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7C1989"/>
    <w:rPr>
      <w:rFonts w:ascii="Times New Roman" w:eastAsia="Times New Roman" w:hAnsi="Times New Roman" w:cs="Times New Roman"/>
      <w:sz w:val="20"/>
      <w:szCs w:val="20"/>
      <w:lang w:val="en-US" w:eastAsia="ru-RU"/>
    </w:rPr>
  </w:style>
  <w:style w:type="character" w:styleId="af0">
    <w:name w:val="footnote reference"/>
    <w:uiPriority w:val="99"/>
    <w:rsid w:val="007C1989"/>
    <w:rPr>
      <w:rFonts w:cs="Times New Roman"/>
      <w:vertAlign w:val="superscript"/>
    </w:rPr>
  </w:style>
  <w:style w:type="character" w:styleId="af1">
    <w:name w:val="Emphasis"/>
    <w:qFormat/>
    <w:rsid w:val="007C1989"/>
    <w:rPr>
      <w:rFonts w:cs="Times New Roman"/>
      <w:i/>
    </w:rPr>
  </w:style>
  <w:style w:type="character" w:customStyle="1" w:styleId="fontstyle01">
    <w:name w:val="fontstyle01"/>
    <w:basedOn w:val="a0"/>
    <w:rsid w:val="007C1989"/>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5"/>
    <w:uiPriority w:val="59"/>
    <w:rsid w:val="007C1989"/>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7C1989"/>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7C1989"/>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7C1989"/>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s1">
    <w:name w:val="s_1"/>
    <w:basedOn w:val="a"/>
    <w:rsid w:val="007C19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Subtitle"/>
    <w:basedOn w:val="a"/>
    <w:next w:val="a"/>
    <w:link w:val="af3"/>
    <w:uiPriority w:val="11"/>
    <w:qFormat/>
    <w:rsid w:val="007C1989"/>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lang w:eastAsia="ru-RU"/>
    </w:rPr>
  </w:style>
  <w:style w:type="character" w:customStyle="1" w:styleId="af3">
    <w:name w:val="Подзаголовок Знак"/>
    <w:basedOn w:val="a0"/>
    <w:link w:val="af2"/>
    <w:uiPriority w:val="11"/>
    <w:rsid w:val="007C1989"/>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7C1989"/>
    <w:pPr>
      <w:spacing w:before="480"/>
      <w:outlineLvl w:val="9"/>
    </w:pPr>
    <w:rPr>
      <w:b/>
      <w:bCs/>
      <w:sz w:val="28"/>
      <w:szCs w:val="28"/>
      <w:lang w:eastAsia="en-US"/>
    </w:rPr>
  </w:style>
  <w:style w:type="paragraph" w:styleId="14">
    <w:name w:val="toc 1"/>
    <w:basedOn w:val="a"/>
    <w:next w:val="a"/>
    <w:autoRedefine/>
    <w:uiPriority w:val="39"/>
    <w:unhideWhenUsed/>
    <w:rsid w:val="007C1989"/>
    <w:pPr>
      <w:spacing w:after="100" w:line="276" w:lineRule="auto"/>
    </w:pPr>
    <w:rPr>
      <w:rFonts w:ascii="Calibri" w:eastAsia="Times New Roman" w:hAnsi="Calibri" w:cs="Times New Roman"/>
      <w:lang w:eastAsia="ru-RU"/>
    </w:rPr>
  </w:style>
  <w:style w:type="paragraph" w:styleId="af5">
    <w:name w:val="header"/>
    <w:basedOn w:val="a"/>
    <w:link w:val="af6"/>
    <w:uiPriority w:val="99"/>
    <w:unhideWhenUsed/>
    <w:rsid w:val="007C1989"/>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7C1989"/>
    <w:rPr>
      <w:rFonts w:ascii="Calibri" w:eastAsia="Times New Roman" w:hAnsi="Calibri" w:cs="Times New Roman"/>
      <w:lang w:eastAsia="ru-RU"/>
    </w:rPr>
  </w:style>
  <w:style w:type="paragraph" w:styleId="af7">
    <w:name w:val="footer"/>
    <w:basedOn w:val="a"/>
    <w:link w:val="af8"/>
    <w:uiPriority w:val="99"/>
    <w:unhideWhenUsed/>
    <w:rsid w:val="007C1989"/>
    <w:pPr>
      <w:tabs>
        <w:tab w:val="center" w:pos="4677"/>
        <w:tab w:val="right" w:pos="9355"/>
      </w:tabs>
      <w:spacing w:after="0" w:line="240" w:lineRule="auto"/>
    </w:pPr>
    <w:rPr>
      <w:rFonts w:ascii="Calibri" w:eastAsia="Times New Roman" w:hAnsi="Calibri" w:cs="Times New Roman"/>
      <w:lang w:eastAsia="ru-RU"/>
    </w:rPr>
  </w:style>
  <w:style w:type="character" w:customStyle="1" w:styleId="af8">
    <w:name w:val="Нижний колонтитул Знак"/>
    <w:basedOn w:val="a0"/>
    <w:link w:val="af7"/>
    <w:uiPriority w:val="99"/>
    <w:rsid w:val="007C1989"/>
    <w:rPr>
      <w:rFonts w:ascii="Calibri" w:eastAsia="Times New Roman" w:hAnsi="Calibri" w:cs="Times New Roman"/>
      <w:lang w:eastAsia="ru-RU"/>
    </w:rPr>
  </w:style>
  <w:style w:type="paragraph" w:customStyle="1" w:styleId="dt-p">
    <w:name w:val="dt-p"/>
    <w:basedOn w:val="a"/>
    <w:rsid w:val="007C19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7C1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0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hportal.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usedu.ru/" TargetMode="External"/><Relationship Id="rId4" Type="http://schemas.openxmlformats.org/officeDocument/2006/relationships/webSettings" Target="webSettings.xml"/><Relationship Id="rId9" Type="http://schemas.openxmlformats.org/officeDocument/2006/relationships/hyperlink" Target="http://pedsove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6573</Words>
  <Characters>37471</Characters>
  <Application>Microsoft Office Word</Application>
  <DocSecurity>0</DocSecurity>
  <Lines>312</Lines>
  <Paragraphs>87</Paragraphs>
  <ScaleCrop>false</ScaleCrop>
  <Company/>
  <LinksUpToDate>false</LinksUpToDate>
  <CharactersWithSpaces>43957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2024-10-03T16:06:00Z</dcterms:created>
  <dcterms:modified xsi:type="dcterms:W3CDTF">2024-10-03T16:56:00Z</dcterms:modified>
</cp:coreProperties>
</file>